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drawings/drawing1.xml" ContentType="application/vnd.openxmlformats-officedocument.drawingml.chartshap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591" w:rsidRPr="00A2030B" w:rsidRDefault="00AC6591" w:rsidP="00AC6591">
      <w:pPr>
        <w:pStyle w:val="8"/>
        <w:jc w:val="both"/>
        <w:rPr>
          <w:b/>
        </w:rPr>
      </w:pPr>
      <w:r>
        <w:rPr>
          <w:color w:val="000000"/>
          <w:shd w:val="clear" w:color="auto" w:fill="FFFFFF" w:themeFill="background1"/>
        </w:rPr>
        <w:t xml:space="preserve"> </w:t>
      </w:r>
      <w:r>
        <w:t xml:space="preserve">    </w:t>
      </w:r>
      <w:r w:rsidRPr="00A2030B">
        <w:rPr>
          <w:b/>
        </w:rPr>
        <w:t>Районная научно-практическая конференция школьников «ПЕРВЫЕ ШАГИ В НАУКУ»</w:t>
      </w:r>
    </w:p>
    <w:p w:rsidR="00AC6591" w:rsidRPr="003A7DEB" w:rsidRDefault="00AC6591" w:rsidP="00AC6591">
      <w:pPr>
        <w:tabs>
          <w:tab w:val="left" w:pos="0"/>
        </w:tabs>
        <w:spacing w:line="360" w:lineRule="auto"/>
        <w:jc w:val="center"/>
        <w:rPr>
          <w:rFonts w:ascii="Times New Roman" w:hAnsi="Times New Roman" w:cs="Times New Roman"/>
          <w:sz w:val="24"/>
          <w:szCs w:val="24"/>
        </w:rPr>
      </w:pPr>
    </w:p>
    <w:p w:rsidR="00AC6591" w:rsidRPr="00A2030B" w:rsidRDefault="00AC6591" w:rsidP="00AC6591">
      <w:pPr>
        <w:tabs>
          <w:tab w:val="left" w:pos="0"/>
        </w:tabs>
        <w:spacing w:line="360" w:lineRule="auto"/>
        <w:jc w:val="center"/>
        <w:rPr>
          <w:rFonts w:ascii="Times New Roman" w:hAnsi="Times New Roman" w:cs="Times New Roman"/>
          <w:sz w:val="24"/>
          <w:szCs w:val="24"/>
        </w:rPr>
      </w:pPr>
    </w:p>
    <w:p w:rsidR="00AC6591" w:rsidRDefault="00AC6591" w:rsidP="00AC6591">
      <w:pPr>
        <w:tabs>
          <w:tab w:val="left" w:pos="0"/>
        </w:tabs>
        <w:jc w:val="both"/>
        <w:rPr>
          <w:rFonts w:ascii="Times New Roman" w:eastAsia="Calibri" w:hAnsi="Times New Roman" w:cs="Times New Roman"/>
          <w:sz w:val="24"/>
          <w:szCs w:val="24"/>
        </w:rPr>
      </w:pPr>
    </w:p>
    <w:p w:rsidR="00AC6591" w:rsidRDefault="00AC6591" w:rsidP="00AC6591">
      <w:pPr>
        <w:tabs>
          <w:tab w:val="left" w:pos="0"/>
        </w:tabs>
        <w:jc w:val="both"/>
        <w:rPr>
          <w:rFonts w:ascii="Times New Roman" w:eastAsia="Calibri" w:hAnsi="Times New Roman" w:cs="Times New Roman"/>
          <w:sz w:val="24"/>
          <w:szCs w:val="24"/>
        </w:rPr>
      </w:pPr>
    </w:p>
    <w:p w:rsidR="00AC6591" w:rsidRPr="00A2030B" w:rsidRDefault="00AC6591" w:rsidP="00AC6591">
      <w:pPr>
        <w:tabs>
          <w:tab w:val="left" w:pos="0"/>
        </w:tabs>
        <w:jc w:val="both"/>
        <w:rPr>
          <w:rFonts w:ascii="Times New Roman" w:hAnsi="Times New Roman" w:cs="Times New Roman"/>
          <w:sz w:val="24"/>
          <w:szCs w:val="24"/>
        </w:rPr>
      </w:pPr>
      <w:r w:rsidRPr="00A2030B">
        <w:rPr>
          <w:rFonts w:ascii="Times New Roman" w:eastAsia="Calibri" w:hAnsi="Times New Roman" w:cs="Times New Roman"/>
          <w:sz w:val="24"/>
          <w:szCs w:val="24"/>
        </w:rPr>
        <w:t xml:space="preserve">Направление: Естественные науки </w:t>
      </w:r>
    </w:p>
    <w:p w:rsidR="00AC6591" w:rsidRPr="003A7DEB" w:rsidRDefault="00AC6591" w:rsidP="00AC6591">
      <w:pPr>
        <w:tabs>
          <w:tab w:val="left" w:pos="0"/>
        </w:tabs>
        <w:spacing w:line="360" w:lineRule="auto"/>
        <w:rPr>
          <w:rFonts w:ascii="Times New Roman" w:hAnsi="Times New Roman" w:cs="Times New Roman"/>
          <w:sz w:val="24"/>
          <w:szCs w:val="24"/>
        </w:rPr>
      </w:pPr>
      <w:r w:rsidRPr="003A7DEB">
        <w:rPr>
          <w:rFonts w:ascii="Times New Roman" w:hAnsi="Times New Roman" w:cs="Times New Roman"/>
          <w:sz w:val="24"/>
          <w:szCs w:val="24"/>
        </w:rPr>
        <w:t>Секция: география</w:t>
      </w:r>
    </w:p>
    <w:p w:rsidR="00AC6591" w:rsidRPr="003A7DEB" w:rsidRDefault="00AC6591" w:rsidP="00AC6591">
      <w:pPr>
        <w:tabs>
          <w:tab w:val="left" w:pos="0"/>
        </w:tabs>
        <w:spacing w:line="360" w:lineRule="auto"/>
        <w:rPr>
          <w:rFonts w:ascii="Times New Roman" w:hAnsi="Times New Roman" w:cs="Times New Roman"/>
          <w:b/>
          <w:sz w:val="24"/>
          <w:szCs w:val="24"/>
        </w:rPr>
      </w:pPr>
      <w:r w:rsidRPr="003A7DEB">
        <w:rPr>
          <w:rFonts w:ascii="Times New Roman" w:hAnsi="Times New Roman" w:cs="Times New Roman"/>
          <w:sz w:val="24"/>
          <w:szCs w:val="24"/>
        </w:rPr>
        <w:t xml:space="preserve">Название работы: </w:t>
      </w:r>
      <w:r>
        <w:rPr>
          <w:rFonts w:ascii="Times New Roman" w:hAnsi="Times New Roman" w:cs="Times New Roman"/>
          <w:b/>
          <w:sz w:val="24"/>
          <w:szCs w:val="24"/>
        </w:rPr>
        <w:t>За чистый город!</w:t>
      </w:r>
    </w:p>
    <w:p w:rsidR="00AC6591" w:rsidRPr="003A7DEB" w:rsidRDefault="00AC6591" w:rsidP="00AC6591">
      <w:pPr>
        <w:pStyle w:val="6"/>
        <w:spacing w:line="360" w:lineRule="auto"/>
        <w:ind w:left="2700"/>
        <w:jc w:val="both"/>
        <w:rPr>
          <w:sz w:val="24"/>
          <w:szCs w:val="24"/>
        </w:rPr>
      </w:pPr>
      <w:r w:rsidRPr="003A7DEB">
        <w:rPr>
          <w:sz w:val="24"/>
          <w:szCs w:val="24"/>
        </w:rPr>
        <w:t xml:space="preserve">         </w:t>
      </w:r>
    </w:p>
    <w:p w:rsidR="00AC6591" w:rsidRPr="003A7DEB" w:rsidRDefault="00AC6591" w:rsidP="00AC6591">
      <w:pPr>
        <w:pStyle w:val="6"/>
        <w:spacing w:line="360" w:lineRule="auto"/>
        <w:jc w:val="both"/>
        <w:rPr>
          <w:sz w:val="24"/>
          <w:szCs w:val="24"/>
        </w:rPr>
      </w:pPr>
    </w:p>
    <w:p w:rsidR="00AC6591" w:rsidRPr="003A7DEB" w:rsidRDefault="00AC6591" w:rsidP="00AC6591">
      <w:pPr>
        <w:spacing w:line="360" w:lineRule="auto"/>
        <w:rPr>
          <w:rFonts w:ascii="Times New Roman" w:hAnsi="Times New Roman" w:cs="Times New Roman"/>
          <w:sz w:val="24"/>
          <w:szCs w:val="24"/>
        </w:rPr>
      </w:pPr>
    </w:p>
    <w:p w:rsidR="00AC6591" w:rsidRPr="003A7DEB" w:rsidRDefault="00AC6591" w:rsidP="00AC6591">
      <w:pPr>
        <w:pStyle w:val="6"/>
        <w:spacing w:line="360" w:lineRule="auto"/>
        <w:ind w:left="2340"/>
        <w:rPr>
          <w:sz w:val="24"/>
          <w:szCs w:val="24"/>
        </w:rPr>
      </w:pPr>
      <w:r w:rsidRPr="003A7DEB">
        <w:rPr>
          <w:sz w:val="24"/>
          <w:szCs w:val="24"/>
        </w:rPr>
        <w:t xml:space="preserve">          </w:t>
      </w:r>
      <w:r>
        <w:rPr>
          <w:sz w:val="24"/>
          <w:szCs w:val="24"/>
        </w:rPr>
        <w:t xml:space="preserve"> </w:t>
      </w:r>
      <w:r w:rsidRPr="003A7DEB">
        <w:rPr>
          <w:sz w:val="24"/>
          <w:szCs w:val="24"/>
        </w:rPr>
        <w:t xml:space="preserve"> </w:t>
      </w:r>
      <w:r>
        <w:rPr>
          <w:sz w:val="24"/>
          <w:szCs w:val="24"/>
        </w:rPr>
        <w:t xml:space="preserve">  </w:t>
      </w:r>
      <w:r w:rsidRPr="003A7DEB">
        <w:rPr>
          <w:sz w:val="24"/>
          <w:szCs w:val="24"/>
        </w:rPr>
        <w:t xml:space="preserve"> Автор работы: </w:t>
      </w:r>
      <w:r>
        <w:rPr>
          <w:sz w:val="24"/>
          <w:szCs w:val="24"/>
        </w:rPr>
        <w:t>Лубенченко Анна Сергеевна</w:t>
      </w:r>
    </w:p>
    <w:p w:rsidR="00AC6591" w:rsidRPr="003A7DEB" w:rsidRDefault="00AC6591" w:rsidP="00AC6591">
      <w:pPr>
        <w:pStyle w:val="6"/>
        <w:spacing w:line="360" w:lineRule="auto"/>
        <w:ind w:left="2340"/>
        <w:jc w:val="both"/>
        <w:rPr>
          <w:b w:val="0"/>
          <w:sz w:val="24"/>
          <w:szCs w:val="24"/>
        </w:rPr>
      </w:pPr>
      <w:r w:rsidRPr="003A7DEB">
        <w:rPr>
          <w:sz w:val="24"/>
          <w:szCs w:val="24"/>
        </w:rPr>
        <w:t xml:space="preserve">           </w:t>
      </w:r>
      <w:r>
        <w:rPr>
          <w:sz w:val="24"/>
          <w:szCs w:val="24"/>
        </w:rPr>
        <w:t xml:space="preserve">    </w:t>
      </w:r>
      <w:r w:rsidRPr="003A7DEB">
        <w:rPr>
          <w:sz w:val="24"/>
          <w:szCs w:val="24"/>
        </w:rPr>
        <w:t xml:space="preserve">Место выполнения работы: </w:t>
      </w:r>
      <w:r w:rsidRPr="003A7DEB">
        <w:rPr>
          <w:b w:val="0"/>
          <w:sz w:val="24"/>
          <w:szCs w:val="24"/>
        </w:rPr>
        <w:t>г</w:t>
      </w:r>
      <w:proofErr w:type="gramStart"/>
      <w:r w:rsidRPr="003A7DEB">
        <w:rPr>
          <w:b w:val="0"/>
          <w:sz w:val="24"/>
          <w:szCs w:val="24"/>
        </w:rPr>
        <w:t>.С</w:t>
      </w:r>
      <w:proofErr w:type="gramEnd"/>
      <w:r w:rsidRPr="003A7DEB">
        <w:rPr>
          <w:b w:val="0"/>
          <w:sz w:val="24"/>
          <w:szCs w:val="24"/>
        </w:rPr>
        <w:t>ветлоград,</w:t>
      </w:r>
      <w:bookmarkStart w:id="0" w:name="_GoBack"/>
      <w:bookmarkEnd w:id="0"/>
    </w:p>
    <w:p w:rsidR="00AC6591" w:rsidRPr="003A7DEB" w:rsidRDefault="00AC6591" w:rsidP="00AC6591">
      <w:pPr>
        <w:spacing w:line="360" w:lineRule="auto"/>
        <w:ind w:left="2340"/>
        <w:jc w:val="both"/>
        <w:rPr>
          <w:rFonts w:ascii="Times New Roman" w:hAnsi="Times New Roman" w:cs="Times New Roman"/>
          <w:sz w:val="24"/>
          <w:szCs w:val="24"/>
        </w:rPr>
      </w:pPr>
      <w:r w:rsidRPr="003A7DEB">
        <w:rPr>
          <w:rFonts w:ascii="Times New Roman" w:hAnsi="Times New Roman" w:cs="Times New Roman"/>
          <w:sz w:val="24"/>
          <w:szCs w:val="24"/>
        </w:rPr>
        <w:t xml:space="preserve">          </w:t>
      </w:r>
      <w:r w:rsidR="00B52796">
        <w:rPr>
          <w:rFonts w:ascii="Times New Roman" w:hAnsi="Times New Roman" w:cs="Times New Roman"/>
          <w:sz w:val="24"/>
          <w:szCs w:val="24"/>
        </w:rPr>
        <w:t xml:space="preserve">     МБОУ лицей №3, 9</w:t>
      </w:r>
      <w:r w:rsidRPr="003A7DEB">
        <w:rPr>
          <w:rFonts w:ascii="Times New Roman" w:hAnsi="Times New Roman" w:cs="Times New Roman"/>
          <w:sz w:val="24"/>
          <w:szCs w:val="24"/>
        </w:rPr>
        <w:t xml:space="preserve"> класс.</w:t>
      </w:r>
    </w:p>
    <w:p w:rsidR="00AC6591" w:rsidRPr="003A7DEB" w:rsidRDefault="00AC6591" w:rsidP="00AC6591">
      <w:pPr>
        <w:shd w:val="clear" w:color="auto" w:fill="FFFFFF"/>
        <w:spacing w:line="360" w:lineRule="auto"/>
        <w:ind w:left="3240"/>
        <w:rPr>
          <w:rFonts w:ascii="Times New Roman" w:hAnsi="Times New Roman" w:cs="Times New Roman"/>
          <w:sz w:val="24"/>
          <w:szCs w:val="24"/>
        </w:rPr>
      </w:pPr>
      <w:r w:rsidRPr="003A7DEB">
        <w:rPr>
          <w:rFonts w:ascii="Times New Roman" w:hAnsi="Times New Roman" w:cs="Times New Roman"/>
          <w:b/>
          <w:sz w:val="24"/>
          <w:szCs w:val="24"/>
        </w:rPr>
        <w:t>Научный руководитель:</w:t>
      </w:r>
      <w:r w:rsidRPr="003A7DEB">
        <w:rPr>
          <w:rFonts w:ascii="Times New Roman" w:hAnsi="Times New Roman" w:cs="Times New Roman"/>
          <w:sz w:val="24"/>
          <w:szCs w:val="24"/>
        </w:rPr>
        <w:t xml:space="preserve"> Поляничко Евгения Григорьевна, учитель географии высшей категории </w:t>
      </w:r>
    </w:p>
    <w:p w:rsidR="00AC6591" w:rsidRPr="003A7DEB" w:rsidRDefault="00AC6591" w:rsidP="00AC6591">
      <w:pPr>
        <w:shd w:val="clear" w:color="auto" w:fill="FFFFFF"/>
        <w:spacing w:line="264" w:lineRule="exact"/>
        <w:ind w:left="3240"/>
        <w:rPr>
          <w:rFonts w:ascii="Times New Roman" w:hAnsi="Times New Roman" w:cs="Times New Roman"/>
          <w:sz w:val="24"/>
          <w:szCs w:val="24"/>
        </w:rPr>
      </w:pPr>
    </w:p>
    <w:p w:rsidR="00AC6591" w:rsidRPr="003A7DEB" w:rsidRDefault="00AC6591" w:rsidP="00AC6591">
      <w:pPr>
        <w:shd w:val="clear" w:color="auto" w:fill="FFFFFF"/>
        <w:spacing w:line="264" w:lineRule="exact"/>
        <w:ind w:left="3240"/>
        <w:rPr>
          <w:rFonts w:ascii="Times New Roman" w:hAnsi="Times New Roman" w:cs="Times New Roman"/>
          <w:sz w:val="24"/>
          <w:szCs w:val="24"/>
        </w:rPr>
      </w:pPr>
    </w:p>
    <w:p w:rsidR="00AC6591" w:rsidRPr="003A7DEB" w:rsidRDefault="00AC6591" w:rsidP="00AC6591">
      <w:pPr>
        <w:ind w:left="2340"/>
        <w:jc w:val="center"/>
        <w:rPr>
          <w:rFonts w:ascii="Times New Roman" w:hAnsi="Times New Roman" w:cs="Times New Roman"/>
          <w:color w:val="FF0000"/>
          <w:sz w:val="24"/>
          <w:szCs w:val="24"/>
        </w:rPr>
      </w:pPr>
    </w:p>
    <w:p w:rsidR="00AC6591" w:rsidRPr="003A7DEB" w:rsidRDefault="00AC6591" w:rsidP="00AC6591">
      <w:pPr>
        <w:shd w:val="clear" w:color="auto" w:fill="FFFFFF" w:themeFill="background1"/>
        <w:rPr>
          <w:rFonts w:ascii="Times New Roman" w:hAnsi="Times New Roman" w:cs="Times New Roman"/>
          <w:color w:val="FF0000"/>
          <w:sz w:val="24"/>
          <w:szCs w:val="24"/>
        </w:rPr>
      </w:pPr>
    </w:p>
    <w:p w:rsidR="00AC6591" w:rsidRPr="003A7DEB" w:rsidRDefault="00AC6591" w:rsidP="00AC6591">
      <w:pPr>
        <w:shd w:val="clear" w:color="auto" w:fill="FFFFFF" w:themeFill="background1"/>
        <w:rPr>
          <w:rFonts w:ascii="Times New Roman" w:hAnsi="Times New Roman" w:cs="Times New Roman"/>
          <w:color w:val="000000"/>
          <w:sz w:val="24"/>
          <w:szCs w:val="24"/>
          <w:shd w:val="clear" w:color="auto" w:fill="FFFFFF" w:themeFill="background1"/>
        </w:rPr>
      </w:pPr>
    </w:p>
    <w:p w:rsidR="00AC6591" w:rsidRPr="003A7DEB" w:rsidRDefault="00AC6591" w:rsidP="00AC6591">
      <w:pPr>
        <w:shd w:val="clear" w:color="auto" w:fill="FFFFFF" w:themeFill="background1"/>
        <w:rPr>
          <w:rFonts w:ascii="Times New Roman" w:hAnsi="Times New Roman" w:cs="Times New Roman"/>
          <w:color w:val="000000"/>
          <w:sz w:val="24"/>
          <w:szCs w:val="24"/>
          <w:shd w:val="clear" w:color="auto" w:fill="FFFFFF" w:themeFill="background1"/>
        </w:rPr>
      </w:pPr>
    </w:p>
    <w:p w:rsidR="00AC6591" w:rsidRPr="003A7DEB" w:rsidRDefault="00AC6591" w:rsidP="00AC6591">
      <w:pPr>
        <w:shd w:val="clear" w:color="auto" w:fill="FFFFFF" w:themeFill="background1"/>
        <w:rPr>
          <w:rFonts w:ascii="Times New Roman" w:hAnsi="Times New Roman" w:cs="Times New Roman"/>
          <w:color w:val="000000"/>
          <w:sz w:val="24"/>
          <w:szCs w:val="24"/>
          <w:shd w:val="clear" w:color="auto" w:fill="FFFFFF" w:themeFill="background1"/>
        </w:rPr>
      </w:pPr>
    </w:p>
    <w:p w:rsidR="00AC6591" w:rsidRPr="003A7DEB" w:rsidRDefault="00AC6591" w:rsidP="00AC6591">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AC6591" w:rsidRPr="003A7DEB" w:rsidRDefault="00AC6591" w:rsidP="00AC6591">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AC6591" w:rsidRPr="003A7DEB" w:rsidRDefault="00B52796" w:rsidP="00AC6591">
      <w:pPr>
        <w:shd w:val="clear" w:color="auto" w:fill="FFFFFF" w:themeFill="background1"/>
        <w:jc w:val="center"/>
        <w:rPr>
          <w:rFonts w:ascii="Times New Roman" w:hAnsi="Times New Roman" w:cs="Times New Roman"/>
          <w:color w:val="000000"/>
          <w:sz w:val="24"/>
          <w:szCs w:val="24"/>
          <w:shd w:val="clear" w:color="auto" w:fill="FFFFFF" w:themeFill="background1"/>
        </w:rPr>
      </w:pPr>
      <w:r>
        <w:rPr>
          <w:rFonts w:ascii="Times New Roman" w:hAnsi="Times New Roman" w:cs="Times New Roman"/>
          <w:color w:val="000000"/>
          <w:sz w:val="24"/>
          <w:szCs w:val="24"/>
          <w:shd w:val="clear" w:color="auto" w:fill="FFFFFF" w:themeFill="background1"/>
        </w:rPr>
        <w:t>Светлоград, 2016</w:t>
      </w:r>
    </w:p>
    <w:p w:rsidR="00AC6591" w:rsidRDefault="00AC6591">
      <w:pPr>
        <w:rPr>
          <w:rFonts w:ascii="Times New Roman" w:hAnsi="Times New Roman" w:cs="Times New Roman"/>
          <w:color w:val="000000"/>
          <w:sz w:val="24"/>
          <w:szCs w:val="24"/>
          <w:shd w:val="clear" w:color="auto" w:fill="FFFFFF" w:themeFill="background1"/>
        </w:rPr>
      </w:pPr>
    </w:p>
    <w:p w:rsidR="000E454B" w:rsidRPr="00E0350A" w:rsidRDefault="000E454B" w:rsidP="000E454B">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0E454B" w:rsidRPr="00E0350A" w:rsidRDefault="000E454B" w:rsidP="000E454B">
      <w:pPr>
        <w:shd w:val="clear" w:color="auto" w:fill="FFFFFF" w:themeFill="background1"/>
        <w:jc w:val="center"/>
        <w:rPr>
          <w:rFonts w:ascii="Times New Roman" w:hAnsi="Times New Roman" w:cs="Times New Roman"/>
          <w:color w:val="000000"/>
          <w:sz w:val="24"/>
          <w:szCs w:val="24"/>
          <w:shd w:val="clear" w:color="auto" w:fill="FFFFFF" w:themeFill="background1"/>
        </w:rPr>
      </w:pPr>
    </w:p>
    <w:p w:rsidR="000E454B" w:rsidRPr="00E0350A" w:rsidRDefault="000E454B" w:rsidP="000E454B">
      <w:pPr>
        <w:shd w:val="clear" w:color="auto" w:fill="FFFFFF" w:themeFill="background1"/>
        <w:jc w:val="center"/>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Оглавление</w:t>
      </w:r>
    </w:p>
    <w:p w:rsidR="000E454B" w:rsidRPr="00E0350A" w:rsidRDefault="000E454B" w:rsidP="000E454B">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1.Вве</w:t>
      </w:r>
      <w:r w:rsidR="00B72D8A">
        <w:rPr>
          <w:rFonts w:ascii="Times New Roman" w:hAnsi="Times New Roman" w:cs="Times New Roman"/>
          <w:color w:val="000000"/>
          <w:sz w:val="24"/>
          <w:szCs w:val="24"/>
          <w:shd w:val="clear" w:color="auto" w:fill="FFFFFF" w:themeFill="background1"/>
        </w:rPr>
        <w:t>дение………………………………………………</w:t>
      </w:r>
      <w:r w:rsidR="008D476E">
        <w:rPr>
          <w:rFonts w:ascii="Times New Roman" w:hAnsi="Times New Roman" w:cs="Times New Roman"/>
          <w:color w:val="000000"/>
          <w:sz w:val="24"/>
          <w:szCs w:val="24"/>
          <w:shd w:val="clear" w:color="auto" w:fill="FFFFFF" w:themeFill="background1"/>
        </w:rPr>
        <w:t>3</w:t>
      </w:r>
    </w:p>
    <w:p w:rsidR="000E454B" w:rsidRPr="00E0350A" w:rsidRDefault="000E454B" w:rsidP="000E454B">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2.</w:t>
      </w:r>
      <w:r w:rsidR="009604C5" w:rsidRPr="00E0350A">
        <w:rPr>
          <w:rFonts w:ascii="Times New Roman" w:hAnsi="Times New Roman" w:cs="Times New Roman"/>
          <w:color w:val="000000"/>
          <w:sz w:val="24"/>
          <w:szCs w:val="24"/>
          <w:shd w:val="clear" w:color="auto" w:fill="FFFFFF" w:themeFill="background1"/>
        </w:rPr>
        <w:t xml:space="preserve"> </w:t>
      </w:r>
      <w:r w:rsidR="00E0350A" w:rsidRPr="00E0350A">
        <w:rPr>
          <w:rFonts w:ascii="Times New Roman" w:hAnsi="Times New Roman" w:cs="Times New Roman"/>
          <w:color w:val="000000"/>
          <w:sz w:val="24"/>
          <w:szCs w:val="24"/>
          <w:shd w:val="clear" w:color="auto" w:fill="FFFFFF" w:themeFill="background1"/>
        </w:rPr>
        <w:t>Основная часть</w:t>
      </w:r>
      <w:r w:rsidR="008D476E">
        <w:rPr>
          <w:rFonts w:ascii="Times New Roman" w:hAnsi="Times New Roman" w:cs="Times New Roman"/>
          <w:color w:val="000000"/>
          <w:sz w:val="24"/>
          <w:szCs w:val="24"/>
          <w:shd w:val="clear" w:color="auto" w:fill="FFFFFF" w:themeFill="background1"/>
        </w:rPr>
        <w:t>……………………………………</w:t>
      </w:r>
      <w:r w:rsidR="00B72D8A">
        <w:rPr>
          <w:rFonts w:ascii="Times New Roman" w:hAnsi="Times New Roman" w:cs="Times New Roman"/>
          <w:color w:val="000000"/>
          <w:sz w:val="24"/>
          <w:szCs w:val="24"/>
          <w:shd w:val="clear" w:color="auto" w:fill="FFFFFF" w:themeFill="background1"/>
        </w:rPr>
        <w:t>…</w:t>
      </w:r>
      <w:r w:rsidR="008D476E">
        <w:rPr>
          <w:rFonts w:ascii="Times New Roman" w:hAnsi="Times New Roman" w:cs="Times New Roman"/>
          <w:color w:val="000000"/>
          <w:sz w:val="24"/>
          <w:szCs w:val="24"/>
          <w:shd w:val="clear" w:color="auto" w:fill="FFFFFF" w:themeFill="background1"/>
        </w:rPr>
        <w:t>4</w:t>
      </w:r>
    </w:p>
    <w:p w:rsidR="000E454B" w:rsidRPr="00E0350A" w:rsidRDefault="000E454B" w:rsidP="000E454B">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2.1</w:t>
      </w:r>
      <w:r w:rsidR="00B72D8A">
        <w:rPr>
          <w:rFonts w:ascii="Times New Roman" w:hAnsi="Times New Roman" w:cs="Times New Roman"/>
          <w:color w:val="000000"/>
          <w:sz w:val="24"/>
          <w:szCs w:val="24"/>
          <w:shd w:val="clear" w:color="auto" w:fill="FFFFFF" w:themeFill="background1"/>
        </w:rPr>
        <w:t>.Экологические проблемы .…………………………</w:t>
      </w:r>
      <w:r w:rsidRPr="00E0350A">
        <w:rPr>
          <w:rFonts w:ascii="Times New Roman" w:hAnsi="Times New Roman" w:cs="Times New Roman"/>
          <w:color w:val="000000"/>
          <w:sz w:val="24"/>
          <w:szCs w:val="24"/>
          <w:shd w:val="clear" w:color="auto" w:fill="FFFFFF" w:themeFill="background1"/>
        </w:rPr>
        <w:t>5</w:t>
      </w:r>
    </w:p>
    <w:p w:rsidR="000E454B" w:rsidRPr="00E0350A" w:rsidRDefault="000E454B" w:rsidP="00AC6591">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2.2.</w:t>
      </w:r>
      <w:r w:rsidR="005A68F0">
        <w:rPr>
          <w:rFonts w:ascii="Times New Roman" w:hAnsi="Times New Roman" w:cs="Times New Roman"/>
          <w:color w:val="000000"/>
          <w:sz w:val="24"/>
          <w:szCs w:val="24"/>
          <w:shd w:val="clear" w:color="auto" w:fill="FFFFFF" w:themeFill="background1"/>
        </w:rPr>
        <w:t>Решение экологических проблем</w:t>
      </w:r>
      <w:r w:rsidRPr="00E0350A">
        <w:rPr>
          <w:rFonts w:ascii="Times New Roman" w:hAnsi="Times New Roman" w:cs="Times New Roman"/>
          <w:color w:val="000000"/>
          <w:sz w:val="24"/>
          <w:szCs w:val="24"/>
          <w:shd w:val="clear" w:color="auto" w:fill="FFFFFF" w:themeFill="background1"/>
        </w:rPr>
        <w:t>…………</w:t>
      </w:r>
      <w:r w:rsidR="005A68F0">
        <w:rPr>
          <w:rFonts w:ascii="Times New Roman" w:hAnsi="Times New Roman" w:cs="Times New Roman"/>
          <w:color w:val="000000"/>
          <w:sz w:val="24"/>
          <w:szCs w:val="24"/>
          <w:shd w:val="clear" w:color="auto" w:fill="FFFFFF" w:themeFill="background1"/>
        </w:rPr>
        <w:t>………</w:t>
      </w:r>
      <w:r w:rsidR="00AB749B">
        <w:rPr>
          <w:rFonts w:ascii="Times New Roman" w:hAnsi="Times New Roman" w:cs="Times New Roman"/>
          <w:color w:val="000000"/>
          <w:sz w:val="24"/>
          <w:szCs w:val="24"/>
          <w:shd w:val="clear" w:color="auto" w:fill="FFFFFF" w:themeFill="background1"/>
        </w:rPr>
        <w:t>.11</w:t>
      </w:r>
    </w:p>
    <w:p w:rsidR="000E454B" w:rsidRPr="00E0350A" w:rsidRDefault="000E454B" w:rsidP="000E454B">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3.Заклю</w:t>
      </w:r>
      <w:r w:rsidR="004058B3">
        <w:rPr>
          <w:rFonts w:ascii="Times New Roman" w:hAnsi="Times New Roman" w:cs="Times New Roman"/>
          <w:color w:val="000000"/>
          <w:sz w:val="24"/>
          <w:szCs w:val="24"/>
          <w:shd w:val="clear" w:color="auto" w:fill="FFFFFF" w:themeFill="background1"/>
        </w:rPr>
        <w:t>чение……………………………………………12</w:t>
      </w:r>
    </w:p>
    <w:p w:rsidR="000E454B" w:rsidRPr="00E0350A" w:rsidRDefault="000E454B" w:rsidP="000E454B">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4</w:t>
      </w:r>
      <w:r w:rsidR="004058B3">
        <w:rPr>
          <w:rFonts w:ascii="Times New Roman" w:hAnsi="Times New Roman" w:cs="Times New Roman"/>
          <w:color w:val="000000"/>
          <w:sz w:val="24"/>
          <w:szCs w:val="24"/>
          <w:shd w:val="clear" w:color="auto" w:fill="FFFFFF" w:themeFill="background1"/>
        </w:rPr>
        <w:t>.Библиографический список</w:t>
      </w:r>
      <w:r w:rsidRPr="00E0350A">
        <w:rPr>
          <w:rFonts w:ascii="Times New Roman" w:hAnsi="Times New Roman" w:cs="Times New Roman"/>
          <w:color w:val="000000"/>
          <w:sz w:val="24"/>
          <w:szCs w:val="24"/>
          <w:shd w:val="clear" w:color="auto" w:fill="FFFFFF" w:themeFill="background1"/>
        </w:rPr>
        <w:t>.</w:t>
      </w:r>
      <w:r w:rsidR="009604C5" w:rsidRPr="00E0350A">
        <w:rPr>
          <w:rFonts w:ascii="Times New Roman" w:hAnsi="Times New Roman" w:cs="Times New Roman"/>
          <w:color w:val="000000"/>
          <w:sz w:val="24"/>
          <w:szCs w:val="24"/>
          <w:shd w:val="clear" w:color="auto" w:fill="FFFFFF" w:themeFill="background1"/>
        </w:rPr>
        <w:t xml:space="preserve"> </w:t>
      </w:r>
      <w:r w:rsidR="004058B3">
        <w:rPr>
          <w:rFonts w:ascii="Times New Roman" w:hAnsi="Times New Roman" w:cs="Times New Roman"/>
          <w:color w:val="000000"/>
          <w:sz w:val="24"/>
          <w:szCs w:val="24"/>
          <w:shd w:val="clear" w:color="auto" w:fill="FFFFFF" w:themeFill="background1"/>
        </w:rPr>
        <w:t>…………………………13</w:t>
      </w:r>
    </w:p>
    <w:p w:rsidR="000E454B" w:rsidRPr="00E0350A" w:rsidRDefault="000E454B" w:rsidP="000E454B">
      <w:pPr>
        <w:shd w:val="clear" w:color="auto" w:fill="FFFFFF" w:themeFill="background1"/>
        <w:rPr>
          <w:rFonts w:ascii="Times New Roman" w:hAnsi="Times New Roman" w:cs="Times New Roman"/>
          <w:color w:val="000000"/>
          <w:sz w:val="24"/>
          <w:szCs w:val="24"/>
          <w:shd w:val="clear" w:color="auto" w:fill="FFFFFF" w:themeFill="background1"/>
        </w:rPr>
      </w:pPr>
      <w:r w:rsidRPr="00E0350A">
        <w:rPr>
          <w:rFonts w:ascii="Times New Roman" w:hAnsi="Times New Roman" w:cs="Times New Roman"/>
          <w:color w:val="000000"/>
          <w:sz w:val="24"/>
          <w:szCs w:val="24"/>
          <w:shd w:val="clear" w:color="auto" w:fill="FFFFFF" w:themeFill="background1"/>
        </w:rPr>
        <w:t>5.</w:t>
      </w:r>
      <w:r w:rsidR="004058B3">
        <w:rPr>
          <w:rFonts w:ascii="Times New Roman" w:hAnsi="Times New Roman" w:cs="Times New Roman"/>
          <w:color w:val="000000"/>
          <w:sz w:val="24"/>
          <w:szCs w:val="24"/>
          <w:shd w:val="clear" w:color="auto" w:fill="FFFFFF" w:themeFill="background1"/>
        </w:rPr>
        <w:t>Положение</w:t>
      </w:r>
      <w:r w:rsidR="009604C5" w:rsidRPr="00E0350A">
        <w:rPr>
          <w:rFonts w:ascii="Times New Roman" w:hAnsi="Times New Roman" w:cs="Times New Roman"/>
          <w:color w:val="000000"/>
          <w:sz w:val="24"/>
          <w:szCs w:val="24"/>
          <w:shd w:val="clear" w:color="auto" w:fill="FFFFFF" w:themeFill="background1"/>
        </w:rPr>
        <w:t xml:space="preserve"> </w:t>
      </w:r>
      <w:r w:rsidR="004058B3">
        <w:rPr>
          <w:rFonts w:ascii="Times New Roman" w:hAnsi="Times New Roman" w:cs="Times New Roman"/>
          <w:color w:val="000000"/>
          <w:sz w:val="24"/>
          <w:szCs w:val="24"/>
          <w:shd w:val="clear" w:color="auto" w:fill="FFFFFF" w:themeFill="background1"/>
        </w:rPr>
        <w:t>……………………………………………14</w:t>
      </w: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0E454B" w:rsidRPr="00E0350A" w:rsidRDefault="000E454B" w:rsidP="000E454B">
      <w:pPr>
        <w:pStyle w:val="c1"/>
        <w:spacing w:before="0" w:beforeAutospacing="0" w:after="0" w:afterAutospacing="0"/>
        <w:ind w:firstLine="708"/>
        <w:jc w:val="both"/>
        <w:rPr>
          <w:rStyle w:val="c2"/>
          <w:b/>
          <w:color w:val="000000"/>
        </w:rPr>
      </w:pPr>
    </w:p>
    <w:p w:rsidR="00AC6591" w:rsidRDefault="00AC6591" w:rsidP="00AC6591">
      <w:pPr>
        <w:pStyle w:val="c1"/>
        <w:spacing w:before="0" w:beforeAutospacing="0" w:after="0" w:afterAutospacing="0"/>
        <w:jc w:val="both"/>
        <w:rPr>
          <w:b/>
          <w:bCs/>
          <w:color w:val="333333"/>
        </w:rPr>
      </w:pPr>
    </w:p>
    <w:p w:rsidR="0073132F" w:rsidRDefault="0073132F" w:rsidP="00CA414D">
      <w:pPr>
        <w:jc w:val="center"/>
        <w:rPr>
          <w:rFonts w:ascii="Times New Roman" w:hAnsi="Times New Roman" w:cs="Times New Roman"/>
          <w:b/>
          <w:bCs/>
          <w:color w:val="333333"/>
          <w:sz w:val="24"/>
          <w:szCs w:val="24"/>
        </w:rPr>
      </w:pPr>
    </w:p>
    <w:p w:rsidR="006B310F" w:rsidRPr="00595380" w:rsidRDefault="008D476E" w:rsidP="00CA414D">
      <w:pPr>
        <w:jc w:val="center"/>
        <w:rPr>
          <w:rStyle w:val="c2"/>
          <w:rFonts w:ascii="Times New Roman" w:hAnsi="Times New Roman" w:cs="Times New Roman"/>
          <w:b/>
          <w:i/>
          <w:color w:val="000000"/>
          <w:sz w:val="24"/>
          <w:szCs w:val="24"/>
        </w:rPr>
      </w:pPr>
      <w:r w:rsidRPr="00CA414D">
        <w:rPr>
          <w:rFonts w:ascii="Times New Roman" w:hAnsi="Times New Roman" w:cs="Times New Roman"/>
          <w:b/>
          <w:bCs/>
          <w:color w:val="333333"/>
          <w:sz w:val="24"/>
          <w:szCs w:val="24"/>
        </w:rPr>
        <w:lastRenderedPageBreak/>
        <w:t>1.</w:t>
      </w:r>
      <w:r w:rsidR="000E454B" w:rsidRPr="00595380">
        <w:rPr>
          <w:rStyle w:val="c2"/>
          <w:rFonts w:ascii="Times New Roman" w:hAnsi="Times New Roman" w:cs="Times New Roman"/>
          <w:b/>
          <w:i/>
          <w:color w:val="000000"/>
          <w:sz w:val="24"/>
          <w:szCs w:val="24"/>
        </w:rPr>
        <w:t>Введение</w:t>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Плачевная картина - как город нам не жалко.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Загрязнены дороги, подъезды и дворы!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Пройдут </w:t>
      </w:r>
      <w:proofErr w:type="gramStart"/>
      <w:r w:rsidRPr="00595380">
        <w:rPr>
          <w:rFonts w:ascii="Times New Roman" w:hAnsi="Times New Roman" w:cs="Times New Roman"/>
          <w:sz w:val="24"/>
          <w:szCs w:val="24"/>
        </w:rPr>
        <w:t>года</w:t>
      </w:r>
      <w:proofErr w:type="gramEnd"/>
      <w:r w:rsidRPr="00595380">
        <w:rPr>
          <w:rFonts w:ascii="Times New Roman" w:hAnsi="Times New Roman" w:cs="Times New Roman"/>
          <w:sz w:val="24"/>
          <w:szCs w:val="24"/>
        </w:rPr>
        <w:t xml:space="preserve"> и будет одна сплошная свалка!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А для чего тогда живем на этом свете мы!</w:t>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Начнем с себя сегодня, и все спешите с нами,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Возьмемся за порядок - мы в этом поклялись,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И уберем наш город, своими же руками,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Для этого друзья мы здесь сегодня собрались!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Мы призываем власти, заслон поставить крепкий,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Всем тем, кто загрязняет и травит нашу жизнь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 xml:space="preserve">В порыве благородном мы так единодушны, </w:t>
      </w:r>
      <w:r w:rsidRPr="00595380">
        <w:rPr>
          <w:rFonts w:ascii="Times New Roman" w:hAnsi="Times New Roman" w:cs="Times New Roman"/>
          <w:sz w:val="24"/>
          <w:szCs w:val="24"/>
        </w:rPr>
        <w:tab/>
      </w:r>
    </w:p>
    <w:p w:rsidR="000E454B" w:rsidRPr="00595380" w:rsidRDefault="000E454B" w:rsidP="007B6F57">
      <w:pPr>
        <w:spacing w:line="240" w:lineRule="auto"/>
        <w:rPr>
          <w:rFonts w:ascii="Times New Roman" w:hAnsi="Times New Roman" w:cs="Times New Roman"/>
          <w:sz w:val="24"/>
          <w:szCs w:val="24"/>
        </w:rPr>
      </w:pPr>
      <w:r w:rsidRPr="00595380">
        <w:rPr>
          <w:rFonts w:ascii="Times New Roman" w:hAnsi="Times New Roman" w:cs="Times New Roman"/>
          <w:sz w:val="24"/>
          <w:szCs w:val="24"/>
        </w:rPr>
        <w:t>Как здорово, что все мы здесь сегодня собрались!</w:t>
      </w:r>
    </w:p>
    <w:p w:rsidR="005A68F0" w:rsidRDefault="005A68F0" w:rsidP="00595380">
      <w:pPr>
        <w:rPr>
          <w:rFonts w:ascii="Times New Roman" w:hAnsi="Times New Roman" w:cs="Times New Roman"/>
          <w:sz w:val="24"/>
          <w:szCs w:val="24"/>
        </w:rPr>
      </w:pPr>
      <w:r>
        <w:rPr>
          <w:rFonts w:ascii="Times New Roman" w:hAnsi="Times New Roman" w:cs="Times New Roman"/>
          <w:sz w:val="24"/>
          <w:szCs w:val="24"/>
        </w:rPr>
        <w:t xml:space="preserve">        </w:t>
      </w:r>
      <w:r w:rsidR="006B310F" w:rsidRPr="00595380">
        <w:rPr>
          <w:rFonts w:ascii="Times New Roman" w:hAnsi="Times New Roman" w:cs="Times New Roman"/>
          <w:sz w:val="24"/>
          <w:szCs w:val="24"/>
        </w:rPr>
        <w:t>Чтобы добиться всего этого</w:t>
      </w:r>
      <w:r w:rsidR="00FC1ADA" w:rsidRPr="00595380">
        <w:rPr>
          <w:rFonts w:ascii="Times New Roman" w:hAnsi="Times New Roman" w:cs="Times New Roman"/>
          <w:sz w:val="24"/>
          <w:szCs w:val="24"/>
        </w:rPr>
        <w:t>,</w:t>
      </w:r>
      <w:r w:rsidR="006B310F" w:rsidRPr="00595380">
        <w:rPr>
          <w:rFonts w:ascii="Times New Roman" w:hAnsi="Times New Roman" w:cs="Times New Roman"/>
          <w:sz w:val="24"/>
          <w:szCs w:val="24"/>
        </w:rPr>
        <w:t xml:space="preserve"> необходимо, чтобы человек все сам осознал и сделал шаг по охране природы.</w:t>
      </w:r>
      <w:r w:rsidR="006B310F" w:rsidRPr="00595380">
        <w:rPr>
          <w:rFonts w:ascii="Times New Roman" w:hAnsi="Times New Roman" w:cs="Times New Roman"/>
          <w:sz w:val="24"/>
          <w:szCs w:val="24"/>
        </w:rPr>
        <w:br/>
        <w:t>На нынешний день наша экологическая культура не на высоком уровне. Поэтому начинать мы должны, прежде всего, с себя.</w:t>
      </w:r>
    </w:p>
    <w:p w:rsidR="000E454B" w:rsidRPr="005A68F0" w:rsidRDefault="005A68F0" w:rsidP="00595380">
      <w:pPr>
        <w:rPr>
          <w:rFonts w:ascii="Times New Roman" w:hAnsi="Times New Roman" w:cs="Times New Roman"/>
          <w:sz w:val="24"/>
          <w:szCs w:val="24"/>
        </w:rPr>
      </w:pPr>
      <w:r>
        <w:rPr>
          <w:rFonts w:ascii="Times New Roman" w:hAnsi="Times New Roman" w:cs="Times New Roman"/>
          <w:sz w:val="24"/>
          <w:szCs w:val="24"/>
        </w:rPr>
        <w:t xml:space="preserve">   </w:t>
      </w:r>
      <w:r w:rsidR="00E0350A" w:rsidRPr="00595380">
        <w:rPr>
          <w:rFonts w:ascii="Times New Roman" w:hAnsi="Times New Roman" w:cs="Times New Roman"/>
          <w:color w:val="0D0D0D" w:themeColor="text1" w:themeTint="F2"/>
          <w:sz w:val="24"/>
          <w:szCs w:val="24"/>
          <w:shd w:val="clear" w:color="auto" w:fill="FFFFFF"/>
        </w:rPr>
        <w:t xml:space="preserve"> </w:t>
      </w:r>
      <w:r>
        <w:rPr>
          <w:rFonts w:ascii="Times New Roman" w:hAnsi="Times New Roman" w:cs="Times New Roman"/>
          <w:color w:val="0D0D0D" w:themeColor="text1" w:themeTint="F2"/>
          <w:sz w:val="24"/>
          <w:szCs w:val="24"/>
          <w:shd w:val="clear" w:color="auto" w:fill="FFFFFF"/>
        </w:rPr>
        <w:t xml:space="preserve">    </w:t>
      </w:r>
      <w:r w:rsidR="00E0350A" w:rsidRPr="00595380">
        <w:rPr>
          <w:rFonts w:ascii="Times New Roman" w:hAnsi="Times New Roman" w:cs="Times New Roman"/>
          <w:color w:val="0D0D0D" w:themeColor="text1" w:themeTint="F2"/>
          <w:sz w:val="24"/>
          <w:szCs w:val="24"/>
          <w:shd w:val="clear" w:color="auto" w:fill="FFFFFF"/>
        </w:rPr>
        <w:t>К сожалению,</w:t>
      </w:r>
      <w:r w:rsidR="007C4DD7" w:rsidRPr="00595380">
        <w:rPr>
          <w:rFonts w:ascii="Times New Roman" w:hAnsi="Times New Roman" w:cs="Times New Roman"/>
          <w:color w:val="0D0D0D" w:themeColor="text1" w:themeTint="F2"/>
          <w:sz w:val="24"/>
          <w:szCs w:val="24"/>
          <w:shd w:val="clear" w:color="auto" w:fill="FFFFFF"/>
        </w:rPr>
        <w:t xml:space="preserve"> </w:t>
      </w:r>
      <w:r w:rsidR="00E0350A" w:rsidRPr="00595380">
        <w:rPr>
          <w:rFonts w:ascii="Times New Roman" w:hAnsi="Times New Roman" w:cs="Times New Roman"/>
          <w:color w:val="0D0D0D" w:themeColor="text1" w:themeTint="F2"/>
          <w:sz w:val="24"/>
          <w:szCs w:val="24"/>
          <w:shd w:val="clear" w:color="auto" w:fill="FFFFFF"/>
        </w:rPr>
        <w:t>э</w:t>
      </w:r>
      <w:r w:rsidR="006B310F" w:rsidRPr="00595380">
        <w:rPr>
          <w:rFonts w:ascii="Times New Roman" w:hAnsi="Times New Roman" w:cs="Times New Roman"/>
          <w:color w:val="0D0D0D" w:themeColor="text1" w:themeTint="F2"/>
          <w:sz w:val="24"/>
          <w:szCs w:val="24"/>
          <w:shd w:val="clear" w:color="auto" w:fill="FFFFFF"/>
        </w:rPr>
        <w:t>кологическая ситуация</w:t>
      </w:r>
      <w:r w:rsidR="006B310F" w:rsidRPr="00595380">
        <w:rPr>
          <w:rStyle w:val="apple-converted-space"/>
          <w:rFonts w:ascii="Times New Roman" w:hAnsi="Times New Roman" w:cs="Times New Roman"/>
          <w:color w:val="0D0D0D" w:themeColor="text1" w:themeTint="F2"/>
          <w:sz w:val="24"/>
          <w:szCs w:val="24"/>
          <w:shd w:val="clear" w:color="auto" w:fill="FFFFFF"/>
        </w:rPr>
        <w:t> </w:t>
      </w:r>
      <w:hyperlink r:id="rId9" w:history="1">
        <w:r w:rsidR="006B310F" w:rsidRPr="00595380">
          <w:rPr>
            <w:rStyle w:val="a4"/>
            <w:rFonts w:ascii="Times New Roman" w:hAnsi="Times New Roman" w:cs="Times New Roman"/>
            <w:color w:val="0D0D0D" w:themeColor="text1" w:themeTint="F2"/>
            <w:sz w:val="24"/>
            <w:szCs w:val="24"/>
            <w:u w:val="none"/>
            <w:shd w:val="clear" w:color="auto" w:fill="FFFFFF"/>
          </w:rPr>
          <w:t>в России</w:t>
        </w:r>
      </w:hyperlink>
      <w:r w:rsidR="006B310F" w:rsidRPr="00595380">
        <w:rPr>
          <w:rStyle w:val="apple-converted-space"/>
          <w:rFonts w:ascii="Times New Roman" w:hAnsi="Times New Roman" w:cs="Times New Roman"/>
          <w:color w:val="0D0D0D" w:themeColor="text1" w:themeTint="F2"/>
          <w:sz w:val="24"/>
          <w:szCs w:val="24"/>
          <w:shd w:val="clear" w:color="auto" w:fill="FFFFFF"/>
        </w:rPr>
        <w:t> </w:t>
      </w:r>
      <w:r w:rsidR="006B310F" w:rsidRPr="00595380">
        <w:rPr>
          <w:rFonts w:ascii="Times New Roman" w:hAnsi="Times New Roman" w:cs="Times New Roman"/>
          <w:color w:val="0D0D0D" w:themeColor="text1" w:themeTint="F2"/>
          <w:sz w:val="24"/>
          <w:szCs w:val="24"/>
          <w:shd w:val="clear" w:color="auto" w:fill="FFFFFF"/>
        </w:rPr>
        <w:t>очень сложная, а в ряде рай</w:t>
      </w:r>
      <w:r w:rsidR="006B310F" w:rsidRPr="00595380">
        <w:rPr>
          <w:rFonts w:ascii="Times New Roman" w:hAnsi="Times New Roman" w:cs="Times New Roman"/>
          <w:color w:val="0D0D0D" w:themeColor="text1" w:themeTint="F2"/>
          <w:sz w:val="24"/>
          <w:szCs w:val="24"/>
          <w:shd w:val="clear" w:color="auto" w:fill="FFFFFF"/>
        </w:rPr>
        <w:softHyphen/>
        <w:t xml:space="preserve">онов — критическая. </w:t>
      </w:r>
      <w:r w:rsidR="00E0350A" w:rsidRPr="00595380">
        <w:rPr>
          <w:rFonts w:ascii="Times New Roman" w:hAnsi="Times New Roman" w:cs="Times New Roman"/>
          <w:color w:val="0D0D0D" w:themeColor="text1" w:themeTint="F2"/>
          <w:sz w:val="24"/>
          <w:szCs w:val="24"/>
          <w:shd w:val="clear" w:color="auto" w:fill="FFFFFF"/>
        </w:rPr>
        <w:t xml:space="preserve"> </w:t>
      </w:r>
      <w:r w:rsidR="006B310F" w:rsidRPr="00595380">
        <w:rPr>
          <w:rFonts w:ascii="Times New Roman" w:hAnsi="Times New Roman" w:cs="Times New Roman"/>
          <w:color w:val="0D0D0D" w:themeColor="text1" w:themeTint="F2"/>
          <w:sz w:val="24"/>
          <w:szCs w:val="24"/>
          <w:shd w:val="clear" w:color="auto" w:fill="FFFFFF"/>
        </w:rPr>
        <w:t>Производство,</w:t>
      </w:r>
      <w:r w:rsidR="00FE7D12" w:rsidRPr="00595380">
        <w:rPr>
          <w:rFonts w:ascii="Times New Roman" w:hAnsi="Times New Roman" w:cs="Times New Roman"/>
          <w:color w:val="0D0D0D" w:themeColor="text1" w:themeTint="F2"/>
          <w:sz w:val="24"/>
          <w:szCs w:val="24"/>
          <w:shd w:val="clear" w:color="auto" w:fill="FFFFFF"/>
        </w:rPr>
        <w:t xml:space="preserve"> </w:t>
      </w:r>
      <w:hyperlink r:id="rId10" w:history="1">
        <w:r w:rsidR="006B310F" w:rsidRPr="00595380">
          <w:rPr>
            <w:rStyle w:val="a4"/>
            <w:rFonts w:ascii="Times New Roman" w:hAnsi="Times New Roman" w:cs="Times New Roman"/>
            <w:color w:val="0D0D0D" w:themeColor="text1" w:themeTint="F2"/>
            <w:sz w:val="24"/>
            <w:szCs w:val="24"/>
            <w:u w:val="none"/>
            <w:shd w:val="clear" w:color="auto" w:fill="FFFFFF"/>
          </w:rPr>
          <w:t>транспорт</w:t>
        </w:r>
      </w:hyperlink>
      <w:r w:rsidR="006B310F" w:rsidRPr="00595380">
        <w:rPr>
          <w:rFonts w:ascii="Times New Roman" w:hAnsi="Times New Roman" w:cs="Times New Roman"/>
          <w:color w:val="0D0D0D" w:themeColor="text1" w:themeTint="F2"/>
          <w:sz w:val="24"/>
          <w:szCs w:val="24"/>
          <w:shd w:val="clear" w:color="auto" w:fill="FFFFFF"/>
        </w:rPr>
        <w:t>, коммунальное хо</w:t>
      </w:r>
      <w:r w:rsidR="006B310F" w:rsidRPr="00595380">
        <w:rPr>
          <w:rFonts w:ascii="Times New Roman" w:hAnsi="Times New Roman" w:cs="Times New Roman"/>
          <w:color w:val="0D0D0D" w:themeColor="text1" w:themeTint="F2"/>
          <w:sz w:val="24"/>
          <w:szCs w:val="24"/>
          <w:shd w:val="clear" w:color="auto" w:fill="FFFFFF"/>
        </w:rPr>
        <w:softHyphen/>
        <w:t xml:space="preserve">зяйство в большинстве районов России </w:t>
      </w:r>
      <w:proofErr w:type="spellStart"/>
      <w:r w:rsidR="006B310F" w:rsidRPr="00595380">
        <w:rPr>
          <w:rFonts w:ascii="Times New Roman" w:hAnsi="Times New Roman" w:cs="Times New Roman"/>
          <w:color w:val="0D0D0D" w:themeColor="text1" w:themeTint="F2"/>
          <w:sz w:val="24"/>
          <w:szCs w:val="24"/>
          <w:shd w:val="clear" w:color="auto" w:fill="FFFFFF"/>
        </w:rPr>
        <w:t>неэкологичны</w:t>
      </w:r>
      <w:proofErr w:type="spellEnd"/>
      <w:r w:rsidR="006B310F" w:rsidRPr="00595380">
        <w:rPr>
          <w:rFonts w:ascii="Times New Roman" w:hAnsi="Times New Roman" w:cs="Times New Roman"/>
          <w:color w:val="0D0D0D" w:themeColor="text1" w:themeTint="F2"/>
          <w:sz w:val="24"/>
          <w:szCs w:val="24"/>
          <w:shd w:val="clear" w:color="auto" w:fill="FFFFFF"/>
        </w:rPr>
        <w:t>.</w:t>
      </w:r>
    </w:p>
    <w:p w:rsidR="00AB749B" w:rsidRDefault="009B666D" w:rsidP="00595380">
      <w:pPr>
        <w:rPr>
          <w:rFonts w:ascii="Times New Roman" w:hAnsi="Times New Roman" w:cs="Times New Roman"/>
          <w:bCs/>
          <w:color w:val="0D0D0D" w:themeColor="text1" w:themeTint="F2"/>
          <w:sz w:val="24"/>
          <w:szCs w:val="24"/>
        </w:rPr>
      </w:pPr>
      <w:r>
        <w:rPr>
          <w:rFonts w:ascii="Times New Roman" w:hAnsi="Times New Roman" w:cs="Times New Roman"/>
          <w:color w:val="0D0D0D" w:themeColor="text1" w:themeTint="F2"/>
          <w:sz w:val="24"/>
          <w:szCs w:val="24"/>
          <w:shd w:val="clear" w:color="auto" w:fill="FFFFFF"/>
        </w:rPr>
        <w:t xml:space="preserve">       </w:t>
      </w:r>
      <w:r w:rsidR="00B72D8A" w:rsidRPr="00595380">
        <w:rPr>
          <w:rFonts w:ascii="Times New Roman" w:hAnsi="Times New Roman" w:cs="Times New Roman"/>
          <w:sz w:val="24"/>
          <w:szCs w:val="24"/>
          <w:shd w:val="clear" w:color="auto" w:fill="FFFFFF"/>
        </w:rPr>
        <w:t xml:space="preserve"> </w:t>
      </w:r>
      <w:r w:rsidR="00270975" w:rsidRPr="00595380">
        <w:rPr>
          <w:rFonts w:ascii="Times New Roman" w:hAnsi="Times New Roman" w:cs="Times New Roman"/>
          <w:sz w:val="24"/>
          <w:szCs w:val="24"/>
          <w:shd w:val="clear" w:color="auto" w:fill="FFFFFF"/>
        </w:rPr>
        <w:t>В целом экологическая ситуация в Ставропольском крае характеризовалась как благоприятная. Объем выбросов в атмосферу загрязняющих веще</w:t>
      </w:r>
      <w:proofErr w:type="gramStart"/>
      <w:r w:rsidR="00270975" w:rsidRPr="00595380">
        <w:rPr>
          <w:rFonts w:ascii="Times New Roman" w:hAnsi="Times New Roman" w:cs="Times New Roman"/>
          <w:sz w:val="24"/>
          <w:szCs w:val="24"/>
          <w:shd w:val="clear" w:color="auto" w:fill="FFFFFF"/>
        </w:rPr>
        <w:t>ств в кр</w:t>
      </w:r>
      <w:proofErr w:type="gramEnd"/>
      <w:r w:rsidR="00270975" w:rsidRPr="00595380">
        <w:rPr>
          <w:rFonts w:ascii="Times New Roman" w:hAnsi="Times New Roman" w:cs="Times New Roman"/>
          <w:sz w:val="24"/>
          <w:szCs w:val="24"/>
          <w:shd w:val="clear" w:color="auto" w:fill="FFFFFF"/>
        </w:rPr>
        <w:t xml:space="preserve">ае значительно ниже, чем в соседних крупных регионах – Волгоградской, Ростовской областях и Краснодарском крае. Больше всего загрязняют воздух вредные выбросы от автотранспорта, что связано с увеличением количества транспортных средств. </w:t>
      </w:r>
      <w:r w:rsidR="00AB749B">
        <w:rPr>
          <w:rFonts w:ascii="Times New Roman" w:hAnsi="Times New Roman" w:cs="Times New Roman"/>
          <w:sz w:val="24"/>
          <w:szCs w:val="24"/>
          <w:shd w:val="clear" w:color="auto" w:fill="FFFFFF"/>
        </w:rPr>
        <w:t xml:space="preserve">Были выделены самые загрязнённые города и районы: Буденновск, Буденновский, </w:t>
      </w:r>
      <w:proofErr w:type="spellStart"/>
      <w:r w:rsidR="00AB749B">
        <w:rPr>
          <w:rFonts w:ascii="Times New Roman" w:hAnsi="Times New Roman" w:cs="Times New Roman"/>
          <w:sz w:val="24"/>
          <w:szCs w:val="24"/>
          <w:shd w:val="clear" w:color="auto" w:fill="FFFFFF"/>
        </w:rPr>
        <w:t>Новоселицкий</w:t>
      </w:r>
      <w:proofErr w:type="spellEnd"/>
      <w:r w:rsidR="00AB749B">
        <w:rPr>
          <w:rFonts w:ascii="Times New Roman" w:hAnsi="Times New Roman" w:cs="Times New Roman"/>
          <w:sz w:val="24"/>
          <w:szCs w:val="24"/>
          <w:shd w:val="clear" w:color="auto" w:fill="FFFFFF"/>
        </w:rPr>
        <w:t xml:space="preserve"> и </w:t>
      </w:r>
      <w:proofErr w:type="spellStart"/>
      <w:r w:rsidR="00AB749B">
        <w:rPr>
          <w:rFonts w:ascii="Times New Roman" w:hAnsi="Times New Roman" w:cs="Times New Roman"/>
          <w:sz w:val="24"/>
          <w:szCs w:val="24"/>
          <w:shd w:val="clear" w:color="auto" w:fill="FFFFFF"/>
        </w:rPr>
        <w:t>Левокумский</w:t>
      </w:r>
      <w:proofErr w:type="spellEnd"/>
      <w:r w:rsidR="00AB749B">
        <w:rPr>
          <w:rFonts w:ascii="Times New Roman" w:hAnsi="Times New Roman" w:cs="Times New Roman"/>
          <w:sz w:val="24"/>
          <w:szCs w:val="24"/>
          <w:shd w:val="clear" w:color="auto" w:fill="FFFFFF"/>
        </w:rPr>
        <w:t xml:space="preserve"> районы и города - курорты</w:t>
      </w:r>
      <w:r w:rsidR="00270975" w:rsidRPr="00595380">
        <w:rPr>
          <w:rFonts w:ascii="Times New Roman" w:hAnsi="Times New Roman" w:cs="Times New Roman"/>
          <w:sz w:val="24"/>
          <w:szCs w:val="24"/>
          <w:shd w:val="clear" w:color="auto" w:fill="FFFFFF"/>
        </w:rPr>
        <w:t xml:space="preserve"> Ессентуки, Железноводск, Кисловодск и Пятигорск.</w:t>
      </w:r>
      <w:r>
        <w:rPr>
          <w:rFonts w:ascii="Times New Roman" w:hAnsi="Times New Roman" w:cs="Times New Roman"/>
          <w:bCs/>
          <w:color w:val="333333"/>
          <w:sz w:val="24"/>
          <w:szCs w:val="24"/>
        </w:rPr>
        <w:t xml:space="preserve">      </w:t>
      </w:r>
      <w:r w:rsidR="00B72D8A" w:rsidRPr="00595380">
        <w:rPr>
          <w:rFonts w:ascii="Times New Roman" w:hAnsi="Times New Roman" w:cs="Times New Roman"/>
          <w:bCs/>
          <w:color w:val="0D0D0D" w:themeColor="text1" w:themeTint="F2"/>
          <w:sz w:val="24"/>
          <w:szCs w:val="24"/>
        </w:rPr>
        <w:t xml:space="preserve"> </w:t>
      </w:r>
    </w:p>
    <w:p w:rsidR="0049165E" w:rsidRPr="00595380" w:rsidRDefault="00AB749B" w:rsidP="00595380">
      <w:pPr>
        <w:rPr>
          <w:rFonts w:ascii="Times New Roman" w:hAnsi="Times New Roman" w:cs="Times New Roman"/>
          <w:bCs/>
          <w:color w:val="0D0D0D" w:themeColor="text1" w:themeTint="F2"/>
          <w:sz w:val="24"/>
          <w:szCs w:val="24"/>
        </w:rPr>
      </w:pPr>
      <w:r>
        <w:rPr>
          <w:rFonts w:ascii="Times New Roman" w:hAnsi="Times New Roman" w:cs="Times New Roman"/>
          <w:bCs/>
          <w:color w:val="0D0D0D" w:themeColor="text1" w:themeTint="F2"/>
          <w:sz w:val="24"/>
          <w:szCs w:val="24"/>
        </w:rPr>
        <w:t xml:space="preserve">       </w:t>
      </w:r>
      <w:r w:rsidR="00E0350A" w:rsidRPr="00595380">
        <w:rPr>
          <w:rFonts w:ascii="Times New Roman" w:hAnsi="Times New Roman" w:cs="Times New Roman"/>
          <w:bCs/>
          <w:color w:val="0D0D0D" w:themeColor="text1" w:themeTint="F2"/>
          <w:sz w:val="24"/>
          <w:szCs w:val="24"/>
        </w:rPr>
        <w:t>А</w:t>
      </w:r>
      <w:r w:rsidR="00B72D8A" w:rsidRPr="00595380">
        <w:rPr>
          <w:rFonts w:ascii="Times New Roman" w:hAnsi="Times New Roman" w:cs="Times New Roman"/>
          <w:bCs/>
          <w:color w:val="0D0D0D" w:themeColor="text1" w:themeTint="F2"/>
          <w:sz w:val="24"/>
          <w:szCs w:val="24"/>
        </w:rPr>
        <w:t xml:space="preserve"> нашем городе</w:t>
      </w:r>
      <w:r w:rsidR="00E0350A" w:rsidRPr="00595380">
        <w:rPr>
          <w:rFonts w:ascii="Times New Roman" w:hAnsi="Times New Roman" w:cs="Times New Roman"/>
          <w:bCs/>
          <w:color w:val="0D0D0D" w:themeColor="text1" w:themeTint="F2"/>
          <w:sz w:val="24"/>
          <w:szCs w:val="24"/>
        </w:rPr>
        <w:t>,</w:t>
      </w:r>
      <w:r w:rsidR="009B666D">
        <w:rPr>
          <w:rFonts w:ascii="Times New Roman" w:hAnsi="Times New Roman" w:cs="Times New Roman"/>
          <w:bCs/>
          <w:color w:val="0D0D0D" w:themeColor="text1" w:themeTint="F2"/>
          <w:sz w:val="24"/>
          <w:szCs w:val="24"/>
        </w:rPr>
        <w:t xml:space="preserve"> </w:t>
      </w:r>
      <w:r w:rsidR="0049165E" w:rsidRPr="00595380">
        <w:rPr>
          <w:rFonts w:ascii="Times New Roman" w:hAnsi="Times New Roman" w:cs="Times New Roman"/>
          <w:bCs/>
          <w:color w:val="0D0D0D" w:themeColor="text1" w:themeTint="F2"/>
          <w:sz w:val="24"/>
          <w:szCs w:val="24"/>
        </w:rPr>
        <w:t xml:space="preserve">так же </w:t>
      </w:r>
      <w:r w:rsidR="009152CE" w:rsidRPr="00595380">
        <w:rPr>
          <w:rFonts w:ascii="Times New Roman" w:hAnsi="Times New Roman" w:cs="Times New Roman"/>
          <w:bCs/>
          <w:color w:val="0D0D0D" w:themeColor="text1" w:themeTint="F2"/>
          <w:sz w:val="24"/>
          <w:szCs w:val="24"/>
        </w:rPr>
        <w:t xml:space="preserve">есть серьёзные проблемы с экологией, </w:t>
      </w:r>
      <w:proofErr w:type="gramStart"/>
      <w:r w:rsidR="009152CE" w:rsidRPr="00595380">
        <w:rPr>
          <w:rFonts w:ascii="Times New Roman" w:hAnsi="Times New Roman" w:cs="Times New Roman"/>
          <w:bCs/>
          <w:color w:val="0D0D0D" w:themeColor="text1" w:themeTint="F2"/>
          <w:sz w:val="24"/>
          <w:szCs w:val="24"/>
        </w:rPr>
        <w:t>которые</w:t>
      </w:r>
      <w:proofErr w:type="gramEnd"/>
      <w:r w:rsidR="009152CE" w:rsidRPr="00595380">
        <w:rPr>
          <w:rFonts w:ascii="Times New Roman" w:hAnsi="Times New Roman" w:cs="Times New Roman"/>
          <w:bCs/>
          <w:color w:val="0D0D0D" w:themeColor="text1" w:themeTint="F2"/>
          <w:sz w:val="24"/>
          <w:szCs w:val="24"/>
        </w:rPr>
        <w:t xml:space="preserve"> к сожалению, нельзя не заметить</w:t>
      </w:r>
      <w:r w:rsidR="0041015B" w:rsidRPr="00595380">
        <w:rPr>
          <w:rFonts w:ascii="Times New Roman" w:hAnsi="Times New Roman" w:cs="Times New Roman"/>
          <w:bCs/>
          <w:color w:val="0D0D0D" w:themeColor="text1" w:themeTint="F2"/>
          <w:sz w:val="24"/>
          <w:szCs w:val="24"/>
        </w:rPr>
        <w:t xml:space="preserve"> не</w:t>
      </w:r>
      <w:r w:rsidR="00E0350A" w:rsidRPr="00595380">
        <w:rPr>
          <w:rFonts w:ascii="Times New Roman" w:hAnsi="Times New Roman" w:cs="Times New Roman"/>
          <w:bCs/>
          <w:color w:val="0D0D0D" w:themeColor="text1" w:themeTint="F2"/>
          <w:sz w:val="24"/>
          <w:szCs w:val="24"/>
        </w:rPr>
        <w:t xml:space="preserve"> вооружённым глазом. Об этом я </w:t>
      </w:r>
      <w:r w:rsidR="0041015B" w:rsidRPr="00595380">
        <w:rPr>
          <w:rFonts w:ascii="Times New Roman" w:hAnsi="Times New Roman" w:cs="Times New Roman"/>
          <w:bCs/>
          <w:color w:val="0D0D0D" w:themeColor="text1" w:themeTint="F2"/>
          <w:sz w:val="24"/>
          <w:szCs w:val="24"/>
        </w:rPr>
        <w:t xml:space="preserve">сегодня и </w:t>
      </w:r>
      <w:r w:rsidR="00E0350A" w:rsidRPr="00595380">
        <w:rPr>
          <w:rFonts w:ascii="Times New Roman" w:hAnsi="Times New Roman" w:cs="Times New Roman"/>
          <w:bCs/>
          <w:color w:val="0D0D0D" w:themeColor="text1" w:themeTint="F2"/>
          <w:sz w:val="24"/>
          <w:szCs w:val="24"/>
        </w:rPr>
        <w:t>расскажу</w:t>
      </w:r>
      <w:r w:rsidR="007C4DD7" w:rsidRPr="00595380">
        <w:rPr>
          <w:rFonts w:ascii="Times New Roman" w:hAnsi="Times New Roman" w:cs="Times New Roman"/>
          <w:bCs/>
          <w:color w:val="0D0D0D" w:themeColor="text1" w:themeTint="F2"/>
          <w:sz w:val="24"/>
          <w:szCs w:val="24"/>
        </w:rPr>
        <w:t>.</w:t>
      </w:r>
    </w:p>
    <w:p w:rsidR="00E0350A" w:rsidRPr="0073203C" w:rsidRDefault="00AB749B" w:rsidP="00595380">
      <w:pPr>
        <w:rPr>
          <w:rFonts w:ascii="Times New Roman" w:hAnsi="Times New Roman" w:cs="Times New Roman"/>
          <w:b/>
          <w:bCs/>
          <w:color w:val="0D0D0D" w:themeColor="text1" w:themeTint="F2"/>
          <w:sz w:val="24"/>
          <w:szCs w:val="24"/>
        </w:rPr>
      </w:pPr>
      <w:r w:rsidRPr="0073203C">
        <w:rPr>
          <w:rFonts w:ascii="Times New Roman" w:hAnsi="Times New Roman" w:cs="Times New Roman"/>
          <w:b/>
          <w:bCs/>
          <w:color w:val="0D0D0D" w:themeColor="text1" w:themeTint="F2"/>
          <w:sz w:val="24"/>
          <w:szCs w:val="24"/>
        </w:rPr>
        <w:t xml:space="preserve"> </w:t>
      </w:r>
      <w:r w:rsidR="00E0350A" w:rsidRPr="0073203C">
        <w:rPr>
          <w:rFonts w:ascii="Times New Roman" w:hAnsi="Times New Roman" w:cs="Times New Roman"/>
          <w:b/>
          <w:sz w:val="24"/>
          <w:szCs w:val="24"/>
        </w:rPr>
        <w:t xml:space="preserve">Цель: </w:t>
      </w:r>
    </w:p>
    <w:p w:rsidR="00E0350A" w:rsidRPr="00595380" w:rsidRDefault="00E0350A" w:rsidP="00595380">
      <w:pPr>
        <w:rPr>
          <w:rFonts w:ascii="Times New Roman" w:hAnsi="Times New Roman" w:cs="Times New Roman"/>
          <w:sz w:val="24"/>
          <w:szCs w:val="24"/>
        </w:rPr>
      </w:pPr>
      <w:r w:rsidRPr="00595380">
        <w:rPr>
          <w:rFonts w:ascii="Times New Roman" w:hAnsi="Times New Roman" w:cs="Times New Roman"/>
          <w:sz w:val="24"/>
          <w:szCs w:val="24"/>
        </w:rPr>
        <w:t xml:space="preserve">         Проанализировать экологическую обстановку города и предложить пути решения проблемы.</w:t>
      </w:r>
    </w:p>
    <w:p w:rsidR="00E0350A" w:rsidRPr="0073203C" w:rsidRDefault="00E0350A" w:rsidP="00595380">
      <w:pPr>
        <w:rPr>
          <w:rFonts w:ascii="Times New Roman" w:hAnsi="Times New Roman" w:cs="Times New Roman"/>
          <w:b/>
          <w:sz w:val="24"/>
          <w:szCs w:val="24"/>
        </w:rPr>
      </w:pPr>
      <w:r w:rsidRPr="0073203C">
        <w:rPr>
          <w:rFonts w:ascii="Times New Roman" w:hAnsi="Times New Roman" w:cs="Times New Roman"/>
          <w:b/>
          <w:sz w:val="24"/>
          <w:szCs w:val="24"/>
        </w:rPr>
        <w:t xml:space="preserve">Задачи: </w:t>
      </w:r>
    </w:p>
    <w:p w:rsidR="00E0350A" w:rsidRPr="00595380" w:rsidRDefault="00E0350A"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AC6591" w:rsidRPr="00595380">
        <w:rPr>
          <w:rFonts w:ascii="Times New Roman" w:hAnsi="Times New Roman" w:cs="Times New Roman"/>
          <w:sz w:val="24"/>
          <w:szCs w:val="24"/>
        </w:rPr>
        <w:t xml:space="preserve"> </w:t>
      </w:r>
      <w:r w:rsidRPr="00595380">
        <w:rPr>
          <w:rFonts w:ascii="Times New Roman" w:hAnsi="Times New Roman" w:cs="Times New Roman"/>
          <w:sz w:val="24"/>
          <w:szCs w:val="24"/>
        </w:rPr>
        <w:t>Изучить данную проблему</w:t>
      </w:r>
    </w:p>
    <w:p w:rsidR="00E0350A" w:rsidRPr="00595380" w:rsidRDefault="00E0350A" w:rsidP="00595380">
      <w:pPr>
        <w:rPr>
          <w:rFonts w:ascii="Times New Roman" w:hAnsi="Times New Roman" w:cs="Times New Roman"/>
          <w:sz w:val="24"/>
          <w:szCs w:val="24"/>
        </w:rPr>
      </w:pPr>
      <w:r w:rsidRPr="00595380">
        <w:rPr>
          <w:rFonts w:ascii="Times New Roman" w:hAnsi="Times New Roman" w:cs="Times New Roman"/>
          <w:sz w:val="24"/>
          <w:szCs w:val="24"/>
        </w:rPr>
        <w:t xml:space="preserve">         Анализировать загрязнение экологической среды в России, Ставропольском крае, Светлограде</w:t>
      </w:r>
    </w:p>
    <w:p w:rsidR="00E0350A" w:rsidRPr="00595380" w:rsidRDefault="00AC6591"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E0350A" w:rsidRPr="00595380">
        <w:rPr>
          <w:rFonts w:ascii="Times New Roman" w:hAnsi="Times New Roman" w:cs="Times New Roman"/>
          <w:sz w:val="24"/>
          <w:szCs w:val="24"/>
        </w:rPr>
        <w:t>Предположить пути решения данной проблемы</w:t>
      </w:r>
    </w:p>
    <w:p w:rsidR="00E0350A" w:rsidRPr="00595380" w:rsidRDefault="00AC6591" w:rsidP="00595380">
      <w:pPr>
        <w:rPr>
          <w:rFonts w:ascii="Times New Roman" w:hAnsi="Times New Roman" w:cs="Times New Roman"/>
          <w:sz w:val="24"/>
          <w:szCs w:val="24"/>
        </w:rPr>
      </w:pPr>
      <w:r w:rsidRPr="00595380">
        <w:rPr>
          <w:rFonts w:ascii="Times New Roman" w:hAnsi="Times New Roman" w:cs="Times New Roman"/>
          <w:sz w:val="24"/>
          <w:szCs w:val="24"/>
        </w:rPr>
        <w:lastRenderedPageBreak/>
        <w:t xml:space="preserve">         </w:t>
      </w:r>
      <w:r w:rsidR="00E0350A" w:rsidRPr="00595380">
        <w:rPr>
          <w:rFonts w:ascii="Times New Roman" w:hAnsi="Times New Roman" w:cs="Times New Roman"/>
          <w:sz w:val="24"/>
          <w:szCs w:val="24"/>
        </w:rPr>
        <w:t xml:space="preserve">Узнать мнение  жителей города Светлограда </w:t>
      </w:r>
      <w:proofErr w:type="gramStart"/>
      <w:r w:rsidR="00E0350A" w:rsidRPr="00595380">
        <w:rPr>
          <w:rFonts w:ascii="Times New Roman" w:hAnsi="Times New Roman" w:cs="Times New Roman"/>
          <w:sz w:val="24"/>
          <w:szCs w:val="24"/>
        </w:rPr>
        <w:t>об</w:t>
      </w:r>
      <w:proofErr w:type="gramEnd"/>
      <w:r w:rsidR="00E0350A" w:rsidRPr="00595380">
        <w:rPr>
          <w:rFonts w:ascii="Times New Roman" w:hAnsi="Times New Roman" w:cs="Times New Roman"/>
          <w:sz w:val="24"/>
          <w:szCs w:val="24"/>
        </w:rPr>
        <w:t xml:space="preserve"> сложившейся экологической ситуации</w:t>
      </w:r>
    </w:p>
    <w:p w:rsidR="00E0350A" w:rsidRPr="00595380" w:rsidRDefault="00AC6591"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E0350A" w:rsidRPr="00595380">
        <w:rPr>
          <w:rFonts w:ascii="Times New Roman" w:hAnsi="Times New Roman" w:cs="Times New Roman"/>
          <w:sz w:val="24"/>
          <w:szCs w:val="24"/>
        </w:rPr>
        <w:t>Донести до жителей города характер проблемы</w:t>
      </w:r>
    </w:p>
    <w:p w:rsidR="00E0350A" w:rsidRPr="0073203C" w:rsidRDefault="00E0350A" w:rsidP="00595380">
      <w:pPr>
        <w:rPr>
          <w:rFonts w:ascii="Times New Roman" w:hAnsi="Times New Roman" w:cs="Times New Roman"/>
          <w:b/>
          <w:sz w:val="24"/>
          <w:szCs w:val="24"/>
        </w:rPr>
      </w:pPr>
      <w:r w:rsidRPr="0073203C">
        <w:rPr>
          <w:rFonts w:ascii="Times New Roman" w:hAnsi="Times New Roman" w:cs="Times New Roman"/>
          <w:b/>
          <w:sz w:val="24"/>
          <w:szCs w:val="24"/>
        </w:rPr>
        <w:t>Гипотеза исследования:</w:t>
      </w:r>
    </w:p>
    <w:p w:rsidR="00E0350A" w:rsidRPr="00595380" w:rsidRDefault="00B72D8A" w:rsidP="00595380">
      <w:pPr>
        <w:rPr>
          <w:rFonts w:ascii="Times New Roman" w:hAnsi="Times New Roman" w:cs="Times New Roman"/>
          <w:color w:val="0D0D0D" w:themeColor="text1" w:themeTint="F2"/>
          <w:sz w:val="24"/>
          <w:szCs w:val="24"/>
        </w:rPr>
      </w:pPr>
      <w:r w:rsidRPr="00595380">
        <w:rPr>
          <w:rFonts w:ascii="Times New Roman" w:hAnsi="Times New Roman" w:cs="Times New Roman"/>
          <w:color w:val="0D0D0D" w:themeColor="text1" w:themeTint="F2"/>
          <w:sz w:val="24"/>
          <w:szCs w:val="24"/>
        </w:rPr>
        <w:t xml:space="preserve">        </w:t>
      </w:r>
      <w:r w:rsidR="00AC6591" w:rsidRPr="00595380">
        <w:rPr>
          <w:rFonts w:ascii="Times New Roman" w:hAnsi="Times New Roman" w:cs="Times New Roman"/>
          <w:color w:val="0D0D0D" w:themeColor="text1" w:themeTint="F2"/>
          <w:sz w:val="24"/>
          <w:szCs w:val="24"/>
        </w:rPr>
        <w:t xml:space="preserve"> </w:t>
      </w:r>
      <w:r w:rsidR="00E0350A" w:rsidRPr="00595380">
        <w:rPr>
          <w:rFonts w:ascii="Times New Roman" w:hAnsi="Times New Roman" w:cs="Times New Roman"/>
          <w:color w:val="0D0D0D" w:themeColor="text1" w:themeTint="F2"/>
          <w:sz w:val="24"/>
          <w:szCs w:val="24"/>
        </w:rPr>
        <w:t>Есть ли пути, благодаря которым, город станет чище?</w:t>
      </w:r>
    </w:p>
    <w:p w:rsidR="00E0350A" w:rsidRPr="0073203C" w:rsidRDefault="00E0350A" w:rsidP="00595380">
      <w:pPr>
        <w:rPr>
          <w:rFonts w:ascii="Times New Roman" w:hAnsi="Times New Roman" w:cs="Times New Roman"/>
          <w:b/>
          <w:sz w:val="24"/>
          <w:szCs w:val="24"/>
        </w:rPr>
      </w:pPr>
      <w:r w:rsidRPr="0073203C">
        <w:rPr>
          <w:rFonts w:ascii="Times New Roman" w:hAnsi="Times New Roman" w:cs="Times New Roman"/>
          <w:b/>
          <w:sz w:val="24"/>
          <w:szCs w:val="24"/>
        </w:rPr>
        <w:t xml:space="preserve">Методы исследования: </w:t>
      </w:r>
    </w:p>
    <w:p w:rsidR="00AC6591" w:rsidRPr="00595380" w:rsidRDefault="00B72D8A" w:rsidP="00595380">
      <w:pPr>
        <w:rPr>
          <w:rFonts w:ascii="Times New Roman" w:eastAsia="Times New Roman" w:hAnsi="Times New Roman" w:cs="Times New Roman"/>
          <w:color w:val="FF0000"/>
          <w:sz w:val="24"/>
          <w:szCs w:val="24"/>
        </w:rPr>
      </w:pPr>
      <w:r w:rsidRPr="00595380">
        <w:rPr>
          <w:rFonts w:ascii="Times New Roman" w:hAnsi="Times New Roman" w:cs="Times New Roman"/>
          <w:color w:val="0D0D0D" w:themeColor="text1" w:themeTint="F2"/>
          <w:sz w:val="24"/>
          <w:szCs w:val="24"/>
        </w:rPr>
        <w:t xml:space="preserve">        </w:t>
      </w:r>
      <w:r w:rsidR="00E0350A" w:rsidRPr="00595380">
        <w:rPr>
          <w:rFonts w:ascii="Times New Roman" w:hAnsi="Times New Roman" w:cs="Times New Roman"/>
          <w:color w:val="0D0D0D" w:themeColor="text1" w:themeTint="F2"/>
          <w:sz w:val="24"/>
          <w:szCs w:val="24"/>
        </w:rPr>
        <w:t xml:space="preserve"> </w:t>
      </w:r>
      <w:r w:rsidR="00AC6591" w:rsidRPr="00595380">
        <w:rPr>
          <w:rFonts w:ascii="Times New Roman" w:hAnsi="Times New Roman" w:cs="Times New Roman"/>
          <w:sz w:val="24"/>
          <w:szCs w:val="24"/>
        </w:rPr>
        <w:t>изучение, систематизация, анализы, сравнения, описание, наблюдения, опросный, теоретический, предположения.</w:t>
      </w:r>
    </w:p>
    <w:p w:rsidR="00B72D8A" w:rsidRPr="009B666D" w:rsidRDefault="009B666D" w:rsidP="00595380">
      <w:pPr>
        <w:rPr>
          <w:rFonts w:ascii="Times New Roman" w:eastAsia="Times New Roman" w:hAnsi="Times New Roman" w:cs="Times New Roman"/>
          <w:b/>
          <w:bCs/>
          <w:i/>
          <w:color w:val="0D0D0D" w:themeColor="text1" w:themeTint="F2"/>
          <w:sz w:val="24"/>
          <w:szCs w:val="24"/>
        </w:rPr>
      </w:pPr>
      <w:r w:rsidRPr="009B666D">
        <w:rPr>
          <w:rFonts w:ascii="Times New Roman" w:hAnsi="Times New Roman" w:cs="Times New Roman"/>
          <w:b/>
          <w:bCs/>
          <w:i/>
          <w:color w:val="0D0D0D" w:themeColor="text1" w:themeTint="F2"/>
          <w:sz w:val="24"/>
          <w:szCs w:val="24"/>
        </w:rPr>
        <w:t xml:space="preserve">                                                        </w:t>
      </w:r>
      <w:r w:rsidR="00B72D8A" w:rsidRPr="009B666D">
        <w:rPr>
          <w:rFonts w:ascii="Times New Roman" w:eastAsia="Times New Roman" w:hAnsi="Times New Roman" w:cs="Times New Roman"/>
          <w:b/>
          <w:bCs/>
          <w:color w:val="0D0D0D" w:themeColor="text1" w:themeTint="F2"/>
          <w:sz w:val="24"/>
          <w:szCs w:val="24"/>
        </w:rPr>
        <w:t>2</w:t>
      </w:r>
      <w:r w:rsidR="00B72D8A" w:rsidRPr="009B666D">
        <w:rPr>
          <w:rFonts w:ascii="Times New Roman" w:eastAsia="Times New Roman" w:hAnsi="Times New Roman" w:cs="Times New Roman"/>
          <w:b/>
          <w:bCs/>
          <w:i/>
          <w:color w:val="0D0D0D" w:themeColor="text1" w:themeTint="F2"/>
          <w:sz w:val="24"/>
          <w:szCs w:val="24"/>
        </w:rPr>
        <w:t>.Основная часть</w:t>
      </w:r>
    </w:p>
    <w:p w:rsidR="00C66929" w:rsidRPr="00595380" w:rsidRDefault="00E0350A" w:rsidP="00595380">
      <w:pPr>
        <w:rPr>
          <w:rFonts w:ascii="Times New Roman" w:eastAsia="Times New Roman" w:hAnsi="Times New Roman" w:cs="Times New Roman"/>
          <w:color w:val="0D0D0D" w:themeColor="text1" w:themeTint="F2"/>
          <w:sz w:val="24"/>
          <w:szCs w:val="24"/>
        </w:rPr>
      </w:pPr>
      <w:r w:rsidRPr="00595380">
        <w:rPr>
          <w:rFonts w:ascii="Times New Roman" w:hAnsi="Times New Roman" w:cs="Times New Roman"/>
          <w:color w:val="0D0D0D" w:themeColor="text1" w:themeTint="F2"/>
          <w:sz w:val="24"/>
          <w:szCs w:val="24"/>
        </w:rPr>
        <w:t xml:space="preserve">  </w:t>
      </w:r>
      <w:r w:rsidR="00507A2E" w:rsidRPr="00595380">
        <w:rPr>
          <w:rFonts w:ascii="Times New Roman" w:hAnsi="Times New Roman" w:cs="Times New Roman"/>
          <w:color w:val="0D0D0D" w:themeColor="text1" w:themeTint="F2"/>
          <w:sz w:val="24"/>
          <w:szCs w:val="24"/>
        </w:rPr>
        <w:t>Экологическая проблема – это очень важный этап в развитии человечества. Она определяет судьбу человеческого мира. Люди, покоряя природу, в значительной степени разрушали равновесие экологических систем. “Раньше природа страшила человека, а сейчас человек страшит природу” – сказал фран</w:t>
      </w:r>
      <w:r w:rsidR="0042241E">
        <w:rPr>
          <w:rFonts w:ascii="Times New Roman" w:hAnsi="Times New Roman" w:cs="Times New Roman"/>
          <w:color w:val="0D0D0D" w:themeColor="text1" w:themeTint="F2"/>
          <w:sz w:val="24"/>
          <w:szCs w:val="24"/>
        </w:rPr>
        <w:t xml:space="preserve">цузский океанолог Жак Ив Кусто. </w:t>
      </w:r>
      <w:r w:rsidR="00507A2E" w:rsidRPr="00595380">
        <w:rPr>
          <w:rFonts w:ascii="Times New Roman" w:hAnsi="Times New Roman" w:cs="Times New Roman"/>
          <w:color w:val="0D0D0D" w:themeColor="text1" w:themeTint="F2"/>
          <w:sz w:val="24"/>
          <w:szCs w:val="24"/>
        </w:rPr>
        <w:t>В некоторых местах экология дошла до кризисного состояния.</w:t>
      </w:r>
      <w:r w:rsidR="00507A2E" w:rsidRPr="00595380">
        <w:rPr>
          <w:rStyle w:val="apple-converted-space"/>
          <w:rFonts w:ascii="Times New Roman" w:hAnsi="Times New Roman" w:cs="Times New Roman"/>
          <w:color w:val="0D0D0D" w:themeColor="text1" w:themeTint="F2"/>
          <w:sz w:val="24"/>
          <w:szCs w:val="24"/>
        </w:rPr>
        <w:t> </w:t>
      </w:r>
      <w:r w:rsidR="00507A2E" w:rsidRPr="00595380">
        <w:rPr>
          <w:rFonts w:ascii="Times New Roman" w:hAnsi="Times New Roman" w:cs="Times New Roman"/>
          <w:color w:val="0D0D0D" w:themeColor="text1" w:themeTint="F2"/>
          <w:sz w:val="24"/>
          <w:szCs w:val="24"/>
        </w:rPr>
        <w:br/>
      </w:r>
      <w:r w:rsidR="00B72D8A" w:rsidRPr="00595380">
        <w:rPr>
          <w:rFonts w:ascii="Times New Roman" w:hAnsi="Times New Roman" w:cs="Times New Roman"/>
          <w:color w:val="0D0D0D" w:themeColor="text1" w:themeTint="F2"/>
          <w:sz w:val="24"/>
          <w:szCs w:val="24"/>
        </w:rPr>
        <w:t xml:space="preserve">               </w:t>
      </w:r>
      <w:r w:rsidR="00507A2E" w:rsidRPr="00595380">
        <w:rPr>
          <w:rFonts w:ascii="Times New Roman" w:hAnsi="Times New Roman" w:cs="Times New Roman"/>
          <w:color w:val="0D0D0D" w:themeColor="text1" w:themeTint="F2"/>
          <w:sz w:val="24"/>
          <w:szCs w:val="24"/>
        </w:rPr>
        <w:t>Никто не может оставаться равнодушным к загрязнению окружающей среды. “Плоха та птица, которая загрязняет собственное гнездо”, – говорит народная пословица.</w:t>
      </w:r>
      <w:r w:rsidR="00C66929" w:rsidRPr="00595380">
        <w:rPr>
          <w:rFonts w:ascii="Times New Roman" w:hAnsi="Times New Roman" w:cs="Times New Roman"/>
          <w:color w:val="0D0D0D" w:themeColor="text1" w:themeTint="F2"/>
          <w:sz w:val="24"/>
          <w:szCs w:val="24"/>
        </w:rPr>
        <w:t xml:space="preserve"> Человечество развивается рекордными темпами и ежедневно создает все новые технические средства, которые, с одной стороны, облегчают жизнь, а с другой - усугубляют</w:t>
      </w:r>
      <w:r w:rsidR="00C66929" w:rsidRPr="00595380">
        <w:rPr>
          <w:rStyle w:val="apple-converted-space"/>
          <w:rFonts w:ascii="Times New Roman" w:hAnsi="Times New Roman" w:cs="Times New Roman"/>
          <w:color w:val="0D0D0D" w:themeColor="text1" w:themeTint="F2"/>
          <w:sz w:val="24"/>
          <w:szCs w:val="24"/>
        </w:rPr>
        <w:t> </w:t>
      </w:r>
      <w:hyperlink r:id="rId11" w:history="1">
        <w:r w:rsidR="00C66929" w:rsidRPr="00595380">
          <w:rPr>
            <w:rStyle w:val="a4"/>
            <w:rFonts w:ascii="Times New Roman" w:hAnsi="Times New Roman" w:cs="Times New Roman"/>
            <w:color w:val="0D0D0D" w:themeColor="text1" w:themeTint="F2"/>
            <w:sz w:val="24"/>
            <w:szCs w:val="24"/>
            <w:u w:val="none"/>
          </w:rPr>
          <w:t>экологические проблемы</w:t>
        </w:r>
      </w:hyperlink>
      <w:r w:rsidR="008D202F">
        <w:rPr>
          <w:rFonts w:ascii="Times New Roman" w:hAnsi="Times New Roman" w:cs="Times New Roman"/>
          <w:color w:val="0D0D0D" w:themeColor="text1" w:themeTint="F2"/>
          <w:sz w:val="24"/>
          <w:szCs w:val="24"/>
        </w:rPr>
        <w:t xml:space="preserve">. </w:t>
      </w:r>
      <w:r w:rsidR="00C66929" w:rsidRPr="00595380">
        <w:rPr>
          <w:rFonts w:ascii="Times New Roman" w:hAnsi="Times New Roman" w:cs="Times New Roman"/>
          <w:color w:val="0D0D0D" w:themeColor="text1" w:themeTint="F2"/>
          <w:sz w:val="24"/>
          <w:szCs w:val="24"/>
        </w:rPr>
        <w:t>Этот новый мир постепенно вытесняет из нашей жизни чистый воздух, воду, почву, оставляя лишь глобальную экологическую проблему их очистки. Уже сегодня в больших городах существует проблема загазованности улиц и люди, заботящиеся о своем здоровье, при выборе</w:t>
      </w:r>
      <w:r w:rsidR="00C66929" w:rsidRPr="00595380">
        <w:rPr>
          <w:rFonts w:ascii="Times New Roman" w:hAnsi="Times New Roman" w:cs="Times New Roman"/>
          <w:color w:val="333333"/>
          <w:sz w:val="24"/>
          <w:szCs w:val="24"/>
        </w:rPr>
        <w:t xml:space="preserve"> </w:t>
      </w:r>
      <w:r w:rsidR="00C66929" w:rsidRPr="00595380">
        <w:rPr>
          <w:rFonts w:ascii="Times New Roman" w:hAnsi="Times New Roman" w:cs="Times New Roman"/>
          <w:color w:val="0D0D0D" w:themeColor="text1" w:themeTint="F2"/>
          <w:sz w:val="24"/>
          <w:szCs w:val="24"/>
        </w:rPr>
        <w:t>района стараются избежать близости</w:t>
      </w:r>
      <w:r w:rsidR="00C66929" w:rsidRPr="00595380">
        <w:rPr>
          <w:rFonts w:ascii="Times New Roman" w:hAnsi="Times New Roman" w:cs="Times New Roman"/>
          <w:color w:val="333333"/>
          <w:sz w:val="24"/>
          <w:szCs w:val="24"/>
        </w:rPr>
        <w:t xml:space="preserve"> </w:t>
      </w:r>
      <w:r w:rsidR="00C66929" w:rsidRPr="00595380">
        <w:rPr>
          <w:rFonts w:ascii="Times New Roman" w:hAnsi="Times New Roman" w:cs="Times New Roman"/>
          <w:color w:val="0D0D0D" w:themeColor="text1" w:themeTint="F2"/>
          <w:sz w:val="24"/>
          <w:szCs w:val="24"/>
        </w:rPr>
        <w:t>пролегания оживленных дорог. Учеными уже доказана прямая зависимость между уровнем загрязнения места проживания и заболеваемостью.</w:t>
      </w:r>
    </w:p>
    <w:p w:rsidR="009B666D" w:rsidRDefault="00AC6591" w:rsidP="00595380">
      <w:pPr>
        <w:rPr>
          <w:rStyle w:val="apple-converted-space"/>
          <w:rFonts w:ascii="Times New Roman" w:hAnsi="Times New Roman" w:cs="Times New Roman"/>
          <w:color w:val="0D0D0D" w:themeColor="text1" w:themeTint="F2"/>
          <w:sz w:val="24"/>
          <w:szCs w:val="24"/>
        </w:rPr>
      </w:pPr>
      <w:r w:rsidRPr="00595380">
        <w:rPr>
          <w:rFonts w:ascii="Times New Roman" w:hAnsi="Times New Roman" w:cs="Times New Roman"/>
          <w:color w:val="0D0D0D" w:themeColor="text1" w:themeTint="F2"/>
          <w:sz w:val="24"/>
          <w:szCs w:val="24"/>
        </w:rPr>
        <w:t xml:space="preserve">            </w:t>
      </w:r>
      <w:r w:rsidR="00C66929" w:rsidRPr="00595380">
        <w:rPr>
          <w:rFonts w:ascii="Times New Roman" w:hAnsi="Times New Roman" w:cs="Times New Roman"/>
          <w:color w:val="0D0D0D" w:themeColor="text1" w:themeTint="F2"/>
          <w:sz w:val="24"/>
          <w:szCs w:val="24"/>
        </w:rPr>
        <w:t>Но если человечество расплачивается за собственные ошибки, то братья наши меньшие страдают совершенно незаслуженно: уничтожены и продолжают уничтожаться тысячи видов растений и животных.</w:t>
      </w:r>
      <w:r w:rsidR="00507A2E" w:rsidRPr="00595380">
        <w:rPr>
          <w:rStyle w:val="apple-converted-space"/>
          <w:rFonts w:ascii="Times New Roman" w:hAnsi="Times New Roman" w:cs="Times New Roman"/>
          <w:color w:val="0D0D0D" w:themeColor="text1" w:themeTint="F2"/>
          <w:sz w:val="24"/>
          <w:szCs w:val="24"/>
        </w:rPr>
        <w:t> </w:t>
      </w:r>
    </w:p>
    <w:p w:rsidR="00CB1842" w:rsidRPr="009B666D" w:rsidRDefault="009B666D" w:rsidP="00595380">
      <w:pPr>
        <w:rPr>
          <w:rStyle w:val="c2"/>
          <w:rFonts w:ascii="Times New Roman" w:hAnsi="Times New Roman" w:cs="Times New Roman"/>
          <w:color w:val="0D0D0D" w:themeColor="text1" w:themeTint="F2"/>
          <w:sz w:val="24"/>
          <w:szCs w:val="24"/>
        </w:rPr>
      </w:pPr>
      <w:r>
        <w:rPr>
          <w:rStyle w:val="apple-converted-space"/>
          <w:rFonts w:ascii="Times New Roman" w:hAnsi="Times New Roman" w:cs="Times New Roman"/>
          <w:color w:val="0D0D0D" w:themeColor="text1" w:themeTint="F2"/>
          <w:sz w:val="24"/>
          <w:szCs w:val="24"/>
        </w:rPr>
        <w:t xml:space="preserve">           </w:t>
      </w:r>
      <w:r w:rsidR="00CB1842" w:rsidRPr="00595380">
        <w:rPr>
          <w:rStyle w:val="c2"/>
          <w:rFonts w:ascii="Times New Roman" w:hAnsi="Times New Roman" w:cs="Times New Roman"/>
          <w:color w:val="000000"/>
          <w:sz w:val="24"/>
          <w:szCs w:val="24"/>
        </w:rPr>
        <w:t>Одна из самых острых проблем сегодня-это проблема утилизации мусора. На заре цивилизаций утилизация отходов проводилась самой природой, позже перерабатывать весь мусор она уже не могла. Человечеству вполне справедливо пришлось взять эту функцию на себя. Объем бытовых отходов особенно увеличился в двадцатом веке. Каждый год в нашей стране скапливается их до 140 миллионов кубометров, общая цифра -120 млрд. тонн. Дымящиеся свалки, переполненные мусорные баки - такая картина хорошо знакома каждому. Но это не только эстетическая проблема. Мусор напрямую угрожает нашей жизни.</w:t>
      </w:r>
      <w:r w:rsidR="00E0350A" w:rsidRPr="00595380">
        <w:rPr>
          <w:rStyle w:val="c2"/>
          <w:rFonts w:ascii="Times New Roman" w:hAnsi="Times New Roman" w:cs="Times New Roman"/>
          <w:color w:val="000000"/>
          <w:sz w:val="24"/>
          <w:szCs w:val="24"/>
        </w:rPr>
        <w:t xml:space="preserve"> </w:t>
      </w:r>
    </w:p>
    <w:p w:rsidR="00B72D8A" w:rsidRPr="00595380" w:rsidRDefault="00B72D8A" w:rsidP="00595380">
      <w:pPr>
        <w:rPr>
          <w:rStyle w:val="c2"/>
          <w:rFonts w:ascii="Times New Roman" w:hAnsi="Times New Roman" w:cs="Times New Roman"/>
          <w:color w:val="0D0D0D" w:themeColor="text1" w:themeTint="F2"/>
          <w:sz w:val="24"/>
          <w:szCs w:val="24"/>
        </w:rPr>
      </w:pPr>
      <w:r w:rsidRPr="00595380">
        <w:rPr>
          <w:rStyle w:val="c2"/>
          <w:rFonts w:ascii="Times New Roman" w:hAnsi="Times New Roman" w:cs="Times New Roman"/>
          <w:color w:val="0D0D0D" w:themeColor="text1" w:themeTint="F2"/>
          <w:sz w:val="24"/>
          <w:szCs w:val="24"/>
        </w:rPr>
        <w:t xml:space="preserve">         Наглядную информацию вы можете просмотреть в моём буклете.</w:t>
      </w:r>
    </w:p>
    <w:p w:rsidR="00CB1842" w:rsidRPr="00595380" w:rsidRDefault="009B666D" w:rsidP="00595380">
      <w:pPr>
        <w:rPr>
          <w:rFonts w:ascii="Times New Roman" w:hAnsi="Times New Roman" w:cs="Times New Roman"/>
          <w:sz w:val="24"/>
          <w:szCs w:val="24"/>
        </w:rPr>
      </w:pPr>
      <w:r>
        <w:rPr>
          <w:rFonts w:ascii="Times New Roman" w:hAnsi="Times New Roman" w:cs="Times New Roman"/>
          <w:color w:val="0D0D0D" w:themeColor="text1" w:themeTint="F2"/>
          <w:sz w:val="24"/>
          <w:szCs w:val="24"/>
        </w:rPr>
        <w:t xml:space="preserve">       </w:t>
      </w:r>
      <w:r w:rsidR="00B72D8A" w:rsidRPr="00595380">
        <w:rPr>
          <w:rStyle w:val="c2"/>
          <w:rFonts w:ascii="Times New Roman" w:hAnsi="Times New Roman" w:cs="Times New Roman"/>
          <w:color w:val="000000"/>
          <w:sz w:val="24"/>
          <w:szCs w:val="24"/>
        </w:rPr>
        <w:t xml:space="preserve">  </w:t>
      </w:r>
      <w:r w:rsidR="00CB1842" w:rsidRPr="00595380">
        <w:rPr>
          <w:rStyle w:val="c2"/>
          <w:rFonts w:ascii="Times New Roman" w:hAnsi="Times New Roman" w:cs="Times New Roman"/>
          <w:color w:val="000000"/>
          <w:sz w:val="24"/>
          <w:szCs w:val="24"/>
        </w:rPr>
        <w:t>Во-первых, под свалку отводится громадная территория, которую можно использовать с максимальной пользой. Восстановление земли потребует очень больших затрат.</w:t>
      </w:r>
    </w:p>
    <w:p w:rsidR="00CB1842" w:rsidRPr="00595380" w:rsidRDefault="00B72D8A" w:rsidP="00595380">
      <w:pPr>
        <w:rPr>
          <w:rFonts w:ascii="Times New Roman" w:hAnsi="Times New Roman" w:cs="Times New Roman"/>
          <w:sz w:val="24"/>
          <w:szCs w:val="24"/>
        </w:rPr>
      </w:pPr>
      <w:r w:rsidRPr="00595380">
        <w:rPr>
          <w:rStyle w:val="c2"/>
          <w:rFonts w:ascii="Times New Roman" w:hAnsi="Times New Roman" w:cs="Times New Roman"/>
          <w:color w:val="000000"/>
          <w:sz w:val="24"/>
          <w:szCs w:val="24"/>
        </w:rPr>
        <w:t xml:space="preserve">         </w:t>
      </w:r>
      <w:r w:rsidR="00CB1842" w:rsidRPr="00595380">
        <w:rPr>
          <w:rStyle w:val="c2"/>
          <w:rFonts w:ascii="Times New Roman" w:hAnsi="Times New Roman" w:cs="Times New Roman"/>
          <w:color w:val="000000"/>
          <w:sz w:val="24"/>
          <w:szCs w:val="24"/>
        </w:rPr>
        <w:t xml:space="preserve">Во-вторых, скопление отбросов способствует размножению грызунов, мух, других насекомых - </w:t>
      </w:r>
      <w:proofErr w:type="spellStart"/>
      <w:r w:rsidR="00CB1842" w:rsidRPr="00595380">
        <w:rPr>
          <w:rStyle w:val="c2"/>
          <w:rFonts w:ascii="Times New Roman" w:hAnsi="Times New Roman" w:cs="Times New Roman"/>
          <w:color w:val="000000"/>
          <w:sz w:val="24"/>
          <w:szCs w:val="24"/>
        </w:rPr>
        <w:t>переносителей</w:t>
      </w:r>
      <w:proofErr w:type="spellEnd"/>
      <w:r w:rsidR="00CB1842" w:rsidRPr="00595380">
        <w:rPr>
          <w:rStyle w:val="c2"/>
          <w:rFonts w:ascii="Times New Roman" w:hAnsi="Times New Roman" w:cs="Times New Roman"/>
          <w:color w:val="000000"/>
          <w:sz w:val="24"/>
          <w:szCs w:val="24"/>
        </w:rPr>
        <w:t xml:space="preserve"> болезнетворных микробов, что может привести к распространению таких заболеваний, как холера, брюшной тиф и гепатит.</w:t>
      </w:r>
    </w:p>
    <w:p w:rsidR="00CB1842" w:rsidRPr="00595380" w:rsidRDefault="00B72D8A" w:rsidP="00595380">
      <w:pPr>
        <w:rPr>
          <w:rFonts w:ascii="Times New Roman" w:hAnsi="Times New Roman" w:cs="Times New Roman"/>
          <w:sz w:val="24"/>
          <w:szCs w:val="24"/>
        </w:rPr>
      </w:pPr>
      <w:r w:rsidRPr="00595380">
        <w:rPr>
          <w:rStyle w:val="c2"/>
          <w:rFonts w:ascii="Times New Roman" w:hAnsi="Times New Roman" w:cs="Times New Roman"/>
          <w:color w:val="000000"/>
          <w:sz w:val="24"/>
          <w:szCs w:val="24"/>
        </w:rPr>
        <w:t xml:space="preserve">         </w:t>
      </w:r>
      <w:r w:rsidR="00CB1842" w:rsidRPr="00595380">
        <w:rPr>
          <w:rStyle w:val="c2"/>
          <w:rFonts w:ascii="Times New Roman" w:hAnsi="Times New Roman" w:cs="Times New Roman"/>
          <w:color w:val="000000"/>
          <w:sz w:val="24"/>
          <w:szCs w:val="24"/>
        </w:rPr>
        <w:t xml:space="preserve">В-третьих, отходы отравляют почву и воду, а разнообразнейшие химические реакции способны не только вызвать не вполне безобидную аллергию, но и привести к отравлению, а при горении </w:t>
      </w:r>
      <w:r w:rsidR="00CB1842" w:rsidRPr="00595380">
        <w:rPr>
          <w:rStyle w:val="c2"/>
          <w:rFonts w:ascii="Times New Roman" w:hAnsi="Times New Roman" w:cs="Times New Roman"/>
          <w:color w:val="000000"/>
          <w:sz w:val="24"/>
          <w:szCs w:val="24"/>
        </w:rPr>
        <w:lastRenderedPageBreak/>
        <w:t>отходов, из-за содержания в дыму канцерогенных веществ к онкологическим заболеваниям. С этим же дымом вещества легко переносятся на огромные расстояния.</w:t>
      </w:r>
    </w:p>
    <w:p w:rsidR="00CB1842" w:rsidRPr="00595380" w:rsidRDefault="00CB1842" w:rsidP="00595380">
      <w:pPr>
        <w:rPr>
          <w:rStyle w:val="apple-converted-space"/>
          <w:rFonts w:ascii="Times New Roman" w:hAnsi="Times New Roman" w:cs="Times New Roman"/>
          <w:color w:val="000000"/>
          <w:sz w:val="24"/>
          <w:szCs w:val="24"/>
        </w:rPr>
      </w:pPr>
      <w:r w:rsidRPr="00595380">
        <w:rPr>
          <w:rStyle w:val="c2"/>
          <w:rFonts w:ascii="Times New Roman" w:hAnsi="Times New Roman" w:cs="Times New Roman"/>
          <w:color w:val="000000"/>
          <w:sz w:val="24"/>
          <w:szCs w:val="24"/>
        </w:rPr>
        <w:t xml:space="preserve">Все эти причины, да и </w:t>
      </w:r>
      <w:proofErr w:type="gramStart"/>
      <w:r w:rsidRPr="00595380">
        <w:rPr>
          <w:rStyle w:val="c2"/>
          <w:rFonts w:ascii="Times New Roman" w:hAnsi="Times New Roman" w:cs="Times New Roman"/>
          <w:color w:val="000000"/>
          <w:sz w:val="24"/>
          <w:szCs w:val="24"/>
        </w:rPr>
        <w:t>другие</w:t>
      </w:r>
      <w:proofErr w:type="gramEnd"/>
      <w:r w:rsidRPr="00595380">
        <w:rPr>
          <w:rStyle w:val="c2"/>
          <w:rFonts w:ascii="Times New Roman" w:hAnsi="Times New Roman" w:cs="Times New Roman"/>
          <w:color w:val="000000"/>
          <w:sz w:val="24"/>
          <w:szCs w:val="24"/>
        </w:rPr>
        <w:t xml:space="preserve"> не названные мной, должны заставить всех понять, насколько важна эта проблема.</w:t>
      </w:r>
      <w:r w:rsidRPr="00595380">
        <w:rPr>
          <w:rStyle w:val="apple-converted-space"/>
          <w:rFonts w:ascii="Times New Roman" w:hAnsi="Times New Roman" w:cs="Times New Roman"/>
          <w:color w:val="000000"/>
          <w:sz w:val="24"/>
          <w:szCs w:val="24"/>
        </w:rPr>
        <w:t> </w:t>
      </w:r>
      <w:r w:rsidR="00E0350A" w:rsidRPr="00595380">
        <w:rPr>
          <w:rStyle w:val="apple-converted-space"/>
          <w:rFonts w:ascii="Times New Roman" w:hAnsi="Times New Roman" w:cs="Times New Roman"/>
          <w:color w:val="000000"/>
          <w:sz w:val="24"/>
          <w:szCs w:val="24"/>
        </w:rPr>
        <w:t xml:space="preserve">  </w:t>
      </w:r>
    </w:p>
    <w:p w:rsidR="00E75F87" w:rsidRPr="00595380" w:rsidRDefault="00E0350A"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E75F87" w:rsidRPr="00595380">
        <w:rPr>
          <w:rFonts w:ascii="Times New Roman" w:hAnsi="Times New Roman" w:cs="Times New Roman"/>
          <w:sz w:val="24"/>
          <w:szCs w:val="24"/>
        </w:rPr>
        <w:t>Экология – молодая наука. Появилась она сравнительно недавно, но интерес к ней растет с каждым днем, ведь экологические проблемы современности не дают нам отсрочки для их решения, и не замечать их становится все сложнее. Все очевиднее, что при современном темпе развития промышленности Земля не доживет до того, как ее разрушит комета или сожжет Солнце.</w:t>
      </w:r>
    </w:p>
    <w:p w:rsidR="00E75F87" w:rsidRPr="00595380" w:rsidRDefault="00E75F87" w:rsidP="00595380">
      <w:pPr>
        <w:rPr>
          <w:rFonts w:ascii="Times New Roman" w:hAnsi="Times New Roman" w:cs="Times New Roman"/>
          <w:sz w:val="24"/>
          <w:szCs w:val="24"/>
        </w:rPr>
      </w:pPr>
      <w:r w:rsidRPr="00595380">
        <w:rPr>
          <w:rFonts w:ascii="Times New Roman" w:hAnsi="Times New Roman" w:cs="Times New Roman"/>
          <w:sz w:val="24"/>
          <w:szCs w:val="24"/>
        </w:rPr>
        <w:t>Велика вероятность того, что даже самые худшие прогнозы покажутся сказкой по сравнению с реальностью.</w:t>
      </w:r>
    </w:p>
    <w:p w:rsidR="00E75F87" w:rsidRPr="00595380" w:rsidRDefault="00E0350A" w:rsidP="00595380">
      <w:pPr>
        <w:rPr>
          <w:rFonts w:ascii="Times New Roman" w:hAnsi="Times New Roman" w:cs="Times New Roman"/>
          <w:color w:val="0D0D0D" w:themeColor="text1" w:themeTint="F2"/>
          <w:sz w:val="24"/>
          <w:szCs w:val="24"/>
        </w:rPr>
      </w:pPr>
      <w:r w:rsidRPr="00595380">
        <w:rPr>
          <w:rFonts w:ascii="Times New Roman" w:hAnsi="Times New Roman" w:cs="Times New Roman"/>
          <w:sz w:val="24"/>
          <w:szCs w:val="24"/>
        </w:rPr>
        <w:t xml:space="preserve">      </w:t>
      </w:r>
      <w:r w:rsidR="00E75F87" w:rsidRPr="00595380">
        <w:rPr>
          <w:rFonts w:ascii="Times New Roman" w:hAnsi="Times New Roman" w:cs="Times New Roman"/>
          <w:sz w:val="24"/>
          <w:szCs w:val="24"/>
        </w:rPr>
        <w:t xml:space="preserve">На Земле с каждым днем становится все сложнее найти участок природы, сохранившийся в своем первозданном виде, все сложнее животным скрыться от экологических проблем, создаваемых человеком. А когда возникает конфликт между существенными жизненно важными интересами животных и несущественными интересами человека (чаще всего - экономическая выгода), несмотря на признание многими странами прав животных, конфликт решается в пользу человека. Одним из таких решений можно считать непрекращающуюся вырубку лесов, оставляющую животных без дома, а планету без чистого воздуха. </w:t>
      </w:r>
      <w:r w:rsidR="00E75F87" w:rsidRPr="00595380">
        <w:rPr>
          <w:rFonts w:ascii="Times New Roman" w:hAnsi="Times New Roman" w:cs="Times New Roman"/>
          <w:color w:val="0D0D0D" w:themeColor="text1" w:themeTint="F2"/>
          <w:sz w:val="24"/>
          <w:szCs w:val="24"/>
        </w:rPr>
        <w:t>Граждане многих стран уже привыкли экономить водопроводную воду и покупать воду для приготовления пищи, не за горами платный чистый воздух.</w:t>
      </w:r>
    </w:p>
    <w:p w:rsidR="00E75F87" w:rsidRPr="00595380" w:rsidRDefault="00FC1ADA"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E75F87" w:rsidRPr="00595380">
        <w:rPr>
          <w:rFonts w:ascii="Times New Roman" w:hAnsi="Times New Roman" w:cs="Times New Roman"/>
          <w:sz w:val="24"/>
          <w:szCs w:val="24"/>
        </w:rPr>
        <w:t>Исправить все это в ближайшее время не представляется возможным, так как для этого необходимо формирование экологического сознания. Человек должен знать экологические азы еще в младших школьных классах; бережное отношение к природе должно считаться не признаком хорошего тона, а нормой. Пока, к великому сожалению, это утопия. Для того, чтобы вырастить такое поколение понадобиться, по меньшей мере двадцать лет, а за это время экологическая ситуация может настолько усугубиться, что пути к обратным преобразованиям уже не будет.</w:t>
      </w:r>
    </w:p>
    <w:p w:rsidR="00E75F87" w:rsidRPr="00595380" w:rsidRDefault="00FC1ADA" w:rsidP="00595380">
      <w:pPr>
        <w:rPr>
          <w:rFonts w:ascii="Times New Roman" w:hAnsi="Times New Roman" w:cs="Times New Roman"/>
          <w:color w:val="0D0D0D" w:themeColor="text1" w:themeTint="F2"/>
          <w:sz w:val="24"/>
          <w:szCs w:val="24"/>
        </w:rPr>
      </w:pPr>
      <w:r w:rsidRPr="00595380">
        <w:rPr>
          <w:rFonts w:ascii="Times New Roman" w:hAnsi="Times New Roman" w:cs="Times New Roman"/>
          <w:color w:val="0D0D0D" w:themeColor="text1" w:themeTint="F2"/>
          <w:sz w:val="24"/>
          <w:szCs w:val="24"/>
        </w:rPr>
        <w:t xml:space="preserve">        </w:t>
      </w:r>
      <w:r w:rsidR="00E75F87" w:rsidRPr="00595380">
        <w:rPr>
          <w:rFonts w:ascii="Times New Roman" w:hAnsi="Times New Roman" w:cs="Times New Roman"/>
          <w:color w:val="0D0D0D" w:themeColor="text1" w:themeTint="F2"/>
          <w:sz w:val="24"/>
          <w:szCs w:val="24"/>
        </w:rPr>
        <w:t>Совершенно очевидно пользовательское отношение человека к природе, а как гласит народная мудрость: "как аукнется, так и откликнется", - так что пока, к сожалению, рассчитывать на улучшение ситуации не приходится. Но медлить дальше уже нельзя, и каждый из нас просто обязан начинать делать свой личный вклад в дело защиты природы. Ведь «если не я, то кто?»</w:t>
      </w:r>
    </w:p>
    <w:p w:rsidR="00507A2E" w:rsidRPr="00595380" w:rsidRDefault="00B72D8A" w:rsidP="009B666D">
      <w:pPr>
        <w:jc w:val="center"/>
        <w:rPr>
          <w:rStyle w:val="c6"/>
          <w:rFonts w:ascii="Times New Roman" w:hAnsi="Times New Roman" w:cs="Times New Roman"/>
          <w:b/>
          <w:bCs/>
          <w:color w:val="000000"/>
          <w:sz w:val="24"/>
          <w:szCs w:val="24"/>
        </w:rPr>
      </w:pPr>
      <w:r w:rsidRPr="00595380">
        <w:rPr>
          <w:rStyle w:val="c6"/>
          <w:rFonts w:ascii="Times New Roman" w:hAnsi="Times New Roman" w:cs="Times New Roman"/>
          <w:b/>
          <w:bCs/>
          <w:color w:val="000000"/>
          <w:sz w:val="24"/>
          <w:szCs w:val="24"/>
        </w:rPr>
        <w:t>2.1.</w:t>
      </w:r>
      <w:r w:rsidRPr="00595380">
        <w:rPr>
          <w:rStyle w:val="c6"/>
          <w:rFonts w:ascii="Times New Roman" w:hAnsi="Times New Roman" w:cs="Times New Roman"/>
          <w:b/>
          <w:bCs/>
          <w:i/>
          <w:color w:val="000000"/>
          <w:sz w:val="24"/>
          <w:szCs w:val="24"/>
        </w:rPr>
        <w:t>Экологические проблемы</w:t>
      </w:r>
    </w:p>
    <w:p w:rsidR="00FC1ADA" w:rsidRPr="00595380" w:rsidRDefault="00FC1ADA" w:rsidP="00595380">
      <w:pPr>
        <w:rPr>
          <w:rFonts w:ascii="Times New Roman" w:hAnsi="Times New Roman" w:cs="Times New Roman"/>
          <w:sz w:val="24"/>
          <w:szCs w:val="24"/>
        </w:rPr>
      </w:pPr>
      <w:r w:rsidRPr="00595380">
        <w:rPr>
          <w:rFonts w:ascii="Times New Roman" w:hAnsi="Times New Roman" w:cs="Times New Roman"/>
          <w:color w:val="0D0D0D" w:themeColor="text1" w:themeTint="F2"/>
          <w:sz w:val="24"/>
          <w:szCs w:val="24"/>
        </w:rPr>
        <w:t xml:space="preserve">        Проанализировав ситуацию в России, я заметила, что </w:t>
      </w:r>
      <w:r w:rsidRPr="00595380">
        <w:rPr>
          <w:rFonts w:ascii="Times New Roman" w:hAnsi="Times New Roman" w:cs="Times New Roman"/>
          <w:sz w:val="24"/>
          <w:szCs w:val="24"/>
        </w:rPr>
        <w:t>н</w:t>
      </w:r>
      <w:r w:rsidR="00507A2E" w:rsidRPr="00595380">
        <w:rPr>
          <w:rFonts w:ascii="Times New Roman" w:hAnsi="Times New Roman" w:cs="Times New Roman"/>
          <w:sz w:val="24"/>
          <w:szCs w:val="24"/>
        </w:rPr>
        <w:t>есмотря на спад производства и осуществление ряда природоохранных мер как на федеральном, так и на региональном уровне, экологическая обстановка в наиболее населенных и промышленно развитых районах страны остается неблагополучной, а загрязнение природной среды – высоким. Накопившиеся за десятилетия экологические проблемы нередко усугубляются проблемами, возникшими в последние годы (в том числе в результате ослабления государственного управления и поспешной приватизации собственности).</w:t>
      </w:r>
    </w:p>
    <w:p w:rsidR="00FC1ADA" w:rsidRPr="0042241E" w:rsidRDefault="00507A2E" w:rsidP="000737FD">
      <w:pPr>
        <w:rPr>
          <w:rFonts w:ascii="Times New Roman" w:hAnsi="Times New Roman" w:cs="Times New Roman"/>
          <w:b/>
          <w:sz w:val="24"/>
          <w:szCs w:val="24"/>
        </w:rPr>
      </w:pPr>
      <w:r w:rsidRPr="0042241E">
        <w:rPr>
          <w:rFonts w:ascii="Times New Roman" w:hAnsi="Times New Roman" w:cs="Times New Roman"/>
          <w:b/>
          <w:sz w:val="24"/>
          <w:szCs w:val="24"/>
        </w:rPr>
        <w:t>Основные экологические</w:t>
      </w:r>
      <w:r w:rsidR="00E40A03" w:rsidRPr="0042241E">
        <w:rPr>
          <w:rFonts w:ascii="Times New Roman" w:hAnsi="Times New Roman" w:cs="Times New Roman"/>
          <w:b/>
          <w:sz w:val="24"/>
          <w:szCs w:val="24"/>
        </w:rPr>
        <w:t xml:space="preserve"> проблемы</w:t>
      </w:r>
      <w:r w:rsidR="000737FD" w:rsidRPr="0042241E">
        <w:rPr>
          <w:rFonts w:ascii="Times New Roman" w:hAnsi="Times New Roman" w:cs="Times New Roman"/>
          <w:b/>
          <w:sz w:val="24"/>
          <w:szCs w:val="24"/>
        </w:rPr>
        <w:t xml:space="preserve"> России.</w:t>
      </w:r>
    </w:p>
    <w:p w:rsidR="00507A2E" w:rsidRPr="00595380" w:rsidRDefault="00FC1ADA" w:rsidP="00595380">
      <w:pPr>
        <w:rPr>
          <w:rFonts w:ascii="Times New Roman" w:hAnsi="Times New Roman" w:cs="Times New Roman"/>
          <w:color w:val="0D0D0D" w:themeColor="text1" w:themeTint="F2"/>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 xml:space="preserve"> Атмосферный воздух. Наиболее многочисленная группа населения (15 млн. человек) подвергается воздействию взвешенных веществ, второе место по мас</w:t>
      </w:r>
      <w:r w:rsidR="002A4032" w:rsidRPr="00595380">
        <w:rPr>
          <w:rFonts w:ascii="Times New Roman" w:hAnsi="Times New Roman" w:cs="Times New Roman"/>
          <w:sz w:val="24"/>
          <w:szCs w:val="24"/>
        </w:rPr>
        <w:t xml:space="preserve">штабу воздействия занимает </w:t>
      </w:r>
      <w:proofErr w:type="spellStart"/>
      <w:r w:rsidR="002A4032" w:rsidRPr="00595380">
        <w:rPr>
          <w:rFonts w:ascii="Times New Roman" w:hAnsi="Times New Roman" w:cs="Times New Roman"/>
          <w:sz w:val="24"/>
          <w:szCs w:val="24"/>
        </w:rPr>
        <w:t>бенза</w:t>
      </w:r>
      <w:r w:rsidR="00507A2E" w:rsidRPr="00595380">
        <w:rPr>
          <w:rFonts w:ascii="Times New Roman" w:hAnsi="Times New Roman" w:cs="Times New Roman"/>
          <w:sz w:val="24"/>
          <w:szCs w:val="24"/>
        </w:rPr>
        <w:t>пирен</w:t>
      </w:r>
      <w:proofErr w:type="spellEnd"/>
      <w:r w:rsidR="00507A2E" w:rsidRPr="00595380">
        <w:rPr>
          <w:rFonts w:ascii="Times New Roman" w:hAnsi="Times New Roman" w:cs="Times New Roman"/>
          <w:sz w:val="24"/>
          <w:szCs w:val="24"/>
        </w:rPr>
        <w:t xml:space="preserve"> - 14 млн. человек. Более 5 млн. человек проживает на территориях с повышенным содержанием в воздухе диоксида азота, фтористого водорода, сероуглерода, более 4 млн. человек - </w:t>
      </w:r>
      <w:r w:rsidR="00507A2E" w:rsidRPr="00595380">
        <w:rPr>
          <w:rFonts w:ascii="Times New Roman" w:hAnsi="Times New Roman" w:cs="Times New Roman"/>
          <w:sz w:val="24"/>
          <w:szCs w:val="24"/>
        </w:rPr>
        <w:lastRenderedPageBreak/>
        <w:t xml:space="preserve">формальдегида и окиси углерода, более 3 млн. человек - аммиака, стирола. Значительная часть населения (более 1 млн. человек) подвергается воздействию повышенных концентраций бензола, оксида азота, сероводорода, </w:t>
      </w:r>
      <w:proofErr w:type="spellStart"/>
      <w:r w:rsidR="00507A2E" w:rsidRPr="00595380">
        <w:rPr>
          <w:rFonts w:ascii="Times New Roman" w:hAnsi="Times New Roman" w:cs="Times New Roman"/>
          <w:sz w:val="24"/>
          <w:szCs w:val="24"/>
        </w:rPr>
        <w:t>метилмеркаптана</w:t>
      </w:r>
      <w:proofErr w:type="spellEnd"/>
      <w:r w:rsidR="00507A2E" w:rsidRPr="00595380">
        <w:rPr>
          <w:rFonts w:ascii="Times New Roman" w:hAnsi="Times New Roman" w:cs="Times New Roman"/>
          <w:sz w:val="24"/>
          <w:szCs w:val="24"/>
        </w:rPr>
        <w:t>.</w:t>
      </w:r>
    </w:p>
    <w:p w:rsidR="00507A2E" w:rsidRPr="00595380" w:rsidRDefault="00507A2E" w:rsidP="00595380">
      <w:pPr>
        <w:rPr>
          <w:rFonts w:ascii="Times New Roman" w:hAnsi="Times New Roman" w:cs="Times New Roman"/>
          <w:sz w:val="24"/>
          <w:szCs w:val="24"/>
        </w:rPr>
      </w:pPr>
      <w:r w:rsidRPr="00595380">
        <w:rPr>
          <w:rFonts w:ascii="Times New Roman" w:hAnsi="Times New Roman" w:cs="Times New Roman"/>
          <w:sz w:val="24"/>
          <w:szCs w:val="24"/>
        </w:rPr>
        <w:t>            Водные ресурсы. Практически все поверхностные источники водоснабжения в последние годы подвергаются загрязнению. В ряде регионов страны антропогенные нагрузки давно превысили установленные нормативы, и сложилась критическая ситуация. Среди основных рек России наибольшими экологическими проблемами характеризуются Волга, Дон, Кубань, Обь, Енисей. Они оцениваются как "загрязненные".</w:t>
      </w:r>
    </w:p>
    <w:p w:rsidR="00507A2E" w:rsidRPr="00595380" w:rsidRDefault="00507A2E" w:rsidP="00595380">
      <w:pPr>
        <w:rPr>
          <w:rFonts w:ascii="Times New Roman" w:hAnsi="Times New Roman" w:cs="Times New Roman"/>
          <w:sz w:val="24"/>
          <w:szCs w:val="24"/>
        </w:rPr>
      </w:pPr>
      <w:r w:rsidRPr="00595380">
        <w:rPr>
          <w:rFonts w:ascii="Times New Roman" w:hAnsi="Times New Roman" w:cs="Times New Roman"/>
          <w:sz w:val="24"/>
          <w:szCs w:val="24"/>
        </w:rPr>
        <w:t>            Почвы и землепользование. В составе сельскохозяйственных угодий России эрозионно-опасные и подверженные водной и ветровой эрозии почвы занимают более 125 млн. га, в том числе эродированные - 54,1 млн. га. Каждый третий гектар пашни и пастбищ является эродированным и нуждается в осуществлении мер защиты от деградации. Загрязнение и захламление земель отмечены на 54% территории страны. Города изменяют экологическую ситуацию не только внутри собственных границ. Свыше 90% аварийных разливов нефти вызывают сильные и во многом необратимые повреждения природных комплексов.</w:t>
      </w:r>
    </w:p>
    <w:p w:rsidR="00507A2E" w:rsidRPr="00595380" w:rsidRDefault="00507A2E" w:rsidP="00595380">
      <w:pPr>
        <w:rPr>
          <w:rFonts w:ascii="Times New Roman" w:hAnsi="Times New Roman" w:cs="Times New Roman"/>
          <w:sz w:val="24"/>
          <w:szCs w:val="24"/>
        </w:rPr>
      </w:pPr>
      <w:r w:rsidRPr="00595380">
        <w:rPr>
          <w:rFonts w:ascii="Times New Roman" w:hAnsi="Times New Roman" w:cs="Times New Roman"/>
          <w:sz w:val="24"/>
          <w:szCs w:val="24"/>
        </w:rPr>
        <w:t xml:space="preserve">            Растительный и животный мир. По отношению к уровню 2006 г. общий объем </w:t>
      </w:r>
      <w:proofErr w:type="spellStart"/>
      <w:r w:rsidRPr="00595380">
        <w:rPr>
          <w:rFonts w:ascii="Times New Roman" w:hAnsi="Times New Roman" w:cs="Times New Roman"/>
          <w:sz w:val="24"/>
          <w:szCs w:val="24"/>
        </w:rPr>
        <w:t>лесовосстановления</w:t>
      </w:r>
      <w:proofErr w:type="spellEnd"/>
      <w:r w:rsidRPr="00595380">
        <w:rPr>
          <w:rFonts w:ascii="Times New Roman" w:hAnsi="Times New Roman" w:cs="Times New Roman"/>
          <w:sz w:val="24"/>
          <w:szCs w:val="24"/>
        </w:rPr>
        <w:t xml:space="preserve"> в целом по России снизился на 344 тыс. га. Не решаются проблемы сохранения растительности тундры, занимающей около трети территории Российской Федерации. В городах уровень обеспеченности зелеными насаждениями на душу населения не соответствует принятым нормам. В 2007 г. перечень животных, занесенных в Красную книгу Российской Федерации, увеличился в 1,6 раза.</w:t>
      </w:r>
    </w:p>
    <w:p w:rsidR="00507A2E" w:rsidRPr="00595380" w:rsidRDefault="00507A2E" w:rsidP="00595380">
      <w:pPr>
        <w:rPr>
          <w:rFonts w:ascii="Times New Roman" w:hAnsi="Times New Roman" w:cs="Times New Roman"/>
          <w:sz w:val="24"/>
          <w:szCs w:val="24"/>
        </w:rPr>
      </w:pPr>
      <w:r w:rsidRPr="00595380">
        <w:rPr>
          <w:rFonts w:ascii="Times New Roman" w:hAnsi="Times New Roman" w:cs="Times New Roman"/>
          <w:sz w:val="24"/>
          <w:szCs w:val="24"/>
        </w:rPr>
        <w:t>            Использование недр. В горнодобывающем секторе природоохранные мероприятия практически не финансируются. На нефтяных промыслах в 2007 г. произошло более 35 тыс. аварий, связанных с нарушением герметичности трубопроводных систем. Снижение надежности и рост аварийности трубопроводных систем через 3-4 года могут приобрести обвальный характер.</w:t>
      </w:r>
    </w:p>
    <w:p w:rsidR="00507A2E" w:rsidRPr="00595380" w:rsidRDefault="00507A2E" w:rsidP="00595380">
      <w:pPr>
        <w:rPr>
          <w:rFonts w:ascii="Times New Roman" w:hAnsi="Times New Roman" w:cs="Times New Roman"/>
          <w:sz w:val="24"/>
          <w:szCs w:val="24"/>
        </w:rPr>
      </w:pPr>
      <w:r w:rsidRPr="00595380">
        <w:rPr>
          <w:rFonts w:ascii="Times New Roman" w:hAnsi="Times New Roman" w:cs="Times New Roman"/>
          <w:sz w:val="24"/>
          <w:szCs w:val="24"/>
        </w:rPr>
        <w:t xml:space="preserve">            Существующие </w:t>
      </w:r>
      <w:proofErr w:type="gramStart"/>
      <w:r w:rsidRPr="00595380">
        <w:rPr>
          <w:rFonts w:ascii="Times New Roman" w:hAnsi="Times New Roman" w:cs="Times New Roman"/>
          <w:sz w:val="24"/>
          <w:szCs w:val="24"/>
        </w:rPr>
        <w:t>экономические механизмы</w:t>
      </w:r>
      <w:proofErr w:type="gramEnd"/>
      <w:r w:rsidRPr="00595380">
        <w:rPr>
          <w:rFonts w:ascii="Times New Roman" w:hAnsi="Times New Roman" w:cs="Times New Roman"/>
          <w:sz w:val="24"/>
          <w:szCs w:val="24"/>
        </w:rPr>
        <w:t xml:space="preserve"> охраны природы оказываются неэффективными в первую очередь потому, что не создают действенных стимулов применения </w:t>
      </w:r>
      <w:proofErr w:type="spellStart"/>
      <w:r w:rsidRPr="00595380">
        <w:rPr>
          <w:rFonts w:ascii="Times New Roman" w:hAnsi="Times New Roman" w:cs="Times New Roman"/>
          <w:sz w:val="24"/>
          <w:szCs w:val="24"/>
        </w:rPr>
        <w:t>ресурсо</w:t>
      </w:r>
      <w:proofErr w:type="spellEnd"/>
      <w:r w:rsidRPr="00595380">
        <w:rPr>
          <w:rFonts w:ascii="Times New Roman" w:hAnsi="Times New Roman" w:cs="Times New Roman"/>
          <w:sz w:val="24"/>
          <w:szCs w:val="24"/>
        </w:rPr>
        <w:t>- и энергосберегающих технологий и не обеспечивают получения достаточных средств от платежей за выбросы и сбросы, размещение отходов и использование природных ресурсов для финансирования природоохранной деятельности в требуемых масштабах.</w:t>
      </w:r>
      <w:r w:rsidR="00E0350A" w:rsidRPr="00595380">
        <w:rPr>
          <w:rFonts w:ascii="Times New Roman" w:hAnsi="Times New Roman" w:cs="Times New Roman"/>
          <w:sz w:val="24"/>
          <w:szCs w:val="24"/>
        </w:rPr>
        <w:t xml:space="preserve"> </w:t>
      </w:r>
      <w:r w:rsidR="001C6EB4">
        <w:rPr>
          <w:rFonts w:ascii="Times New Roman" w:hAnsi="Times New Roman" w:cs="Times New Roman"/>
          <w:sz w:val="24"/>
          <w:szCs w:val="24"/>
        </w:rPr>
        <w:t>(Приложение 1, рисунок 1)</w:t>
      </w:r>
    </w:p>
    <w:p w:rsidR="001C6EB4" w:rsidRPr="001C6EB4" w:rsidRDefault="009B666D" w:rsidP="000737FD">
      <w:pPr>
        <w:rPr>
          <w:rFonts w:ascii="Times New Roman" w:hAnsi="Times New Roman" w:cs="Times New Roman"/>
          <w:b/>
          <w:sz w:val="24"/>
          <w:szCs w:val="24"/>
        </w:rPr>
      </w:pPr>
      <w:r w:rsidRPr="0042241E">
        <w:rPr>
          <w:rFonts w:ascii="Times New Roman" w:hAnsi="Times New Roman" w:cs="Times New Roman"/>
          <w:b/>
          <w:sz w:val="24"/>
          <w:szCs w:val="24"/>
        </w:rPr>
        <w:t>Основные э</w:t>
      </w:r>
      <w:r w:rsidR="00507A2E" w:rsidRPr="0042241E">
        <w:rPr>
          <w:rFonts w:ascii="Times New Roman" w:hAnsi="Times New Roman" w:cs="Times New Roman"/>
          <w:b/>
          <w:sz w:val="24"/>
          <w:szCs w:val="24"/>
        </w:rPr>
        <w:t>кологические проблемы Ставропольского края</w:t>
      </w:r>
      <w:r w:rsidR="000737FD" w:rsidRPr="0042241E">
        <w:rPr>
          <w:rFonts w:ascii="Times New Roman" w:hAnsi="Times New Roman" w:cs="Times New Roman"/>
          <w:b/>
          <w:sz w:val="24"/>
          <w:szCs w:val="24"/>
        </w:rPr>
        <w:t>.</w:t>
      </w:r>
    </w:p>
    <w:p w:rsidR="00507A2E" w:rsidRPr="00595380" w:rsidRDefault="00E0350A"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2A4032"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В общей структуре промышленного производства лидирующее занимаются две отрасли: электроэнергетик</w:t>
      </w:r>
      <w:proofErr w:type="gramStart"/>
      <w:r w:rsidR="00507A2E" w:rsidRPr="00595380">
        <w:rPr>
          <w:rFonts w:ascii="Times New Roman" w:hAnsi="Times New Roman" w:cs="Times New Roman"/>
          <w:sz w:val="24"/>
          <w:szCs w:val="24"/>
        </w:rPr>
        <w:t>а-</w:t>
      </w:r>
      <w:proofErr w:type="gramEnd"/>
      <w:r w:rsidR="00507A2E" w:rsidRPr="00595380">
        <w:rPr>
          <w:rFonts w:ascii="Times New Roman" w:hAnsi="Times New Roman" w:cs="Times New Roman"/>
          <w:sz w:val="24"/>
          <w:szCs w:val="24"/>
        </w:rPr>
        <w:t xml:space="preserve"> произведенной продукции (АО «Ставропольская ГРЭС», АО «Невинномысская ГРЭС»), и пищевая промышленность -  (АО «Мясокомбинат Ставропольский», АО «Молочный комбинат Ставропольский»), значительная доля машиностроения (ОАО «Автоприцеп-КамАЗ», ОАО «Автокран» в Ставрополе), химической промышленности ОАО «</w:t>
      </w:r>
      <w:proofErr w:type="spellStart"/>
      <w:r w:rsidR="00507A2E" w:rsidRPr="00595380">
        <w:rPr>
          <w:rFonts w:ascii="Times New Roman" w:hAnsi="Times New Roman" w:cs="Times New Roman"/>
          <w:sz w:val="24"/>
          <w:szCs w:val="24"/>
        </w:rPr>
        <w:t>Ставропольполимер</w:t>
      </w:r>
      <w:proofErr w:type="spellEnd"/>
      <w:r w:rsidR="00507A2E" w:rsidRPr="00595380">
        <w:rPr>
          <w:rFonts w:ascii="Times New Roman" w:hAnsi="Times New Roman" w:cs="Times New Roman"/>
          <w:sz w:val="24"/>
          <w:szCs w:val="24"/>
        </w:rPr>
        <w:t xml:space="preserve"> в Буденновске, ОАО «</w:t>
      </w:r>
      <w:proofErr w:type="spellStart"/>
      <w:r w:rsidR="00507A2E" w:rsidRPr="00595380">
        <w:rPr>
          <w:rFonts w:ascii="Times New Roman" w:hAnsi="Times New Roman" w:cs="Times New Roman"/>
          <w:sz w:val="24"/>
          <w:szCs w:val="24"/>
        </w:rPr>
        <w:t>Невиномысский</w:t>
      </w:r>
      <w:proofErr w:type="spellEnd"/>
      <w:r w:rsidR="00507A2E" w:rsidRPr="00595380">
        <w:rPr>
          <w:rFonts w:ascii="Times New Roman" w:hAnsi="Times New Roman" w:cs="Times New Roman"/>
          <w:sz w:val="24"/>
          <w:szCs w:val="24"/>
        </w:rPr>
        <w:t xml:space="preserve"> Азот»), топливный АО «</w:t>
      </w:r>
      <w:proofErr w:type="spellStart"/>
      <w:r w:rsidR="00507A2E" w:rsidRPr="00595380">
        <w:rPr>
          <w:rFonts w:ascii="Times New Roman" w:hAnsi="Times New Roman" w:cs="Times New Roman"/>
          <w:sz w:val="24"/>
          <w:szCs w:val="24"/>
        </w:rPr>
        <w:t>Нефтегаз</w:t>
      </w:r>
      <w:proofErr w:type="spellEnd"/>
      <w:r w:rsidR="00507A2E" w:rsidRPr="00595380">
        <w:rPr>
          <w:rFonts w:ascii="Times New Roman" w:hAnsi="Times New Roman" w:cs="Times New Roman"/>
          <w:sz w:val="24"/>
          <w:szCs w:val="24"/>
        </w:rPr>
        <w:t>» в Буденновске) и промышленности стройматериалов Асфальтовые заводы в Ставрополе, ОАО «Железобетон» в Пятигорске).</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Различные отрасли промышленности вносят свой «вклад» в загрязнение окружающей среды и ухудшение экологической обстановке Ставропольского края, среди наиболее «грязных» в экологическом отношении отраслей можно назвать электроэнергетику, топливную и химическую промышленность. На них в общей сложности приходится более 70% всех вредных выбросов промышленности.</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lastRenderedPageBreak/>
        <w:t xml:space="preserve">          </w:t>
      </w:r>
      <w:r w:rsidR="00507A2E" w:rsidRPr="00595380">
        <w:rPr>
          <w:rFonts w:ascii="Times New Roman" w:hAnsi="Times New Roman" w:cs="Times New Roman"/>
          <w:sz w:val="24"/>
          <w:szCs w:val="24"/>
        </w:rPr>
        <w:t>Ставропольский край остается четвертым регионом по объему производства с/х продукции. В крае существуют следующие экологические проблемы:  эрозии почв, опустынивания, засоления почв, химического загрязнения почв.</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Транспорт Ставропольского края, является одним из основных источников загрязнения окружающей среды. На долю транспорта приходится значительная часть химического  загрязнения.</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Уровень в крае атмосферы загрязнения определяются выбросами промышленных предприятий, действием с/х производств, автотранспорта. Основными загрязняющими веществами, выбрасываемыми в воздух, являются оксиды углерода, оксиды азота, углеводороды, двуокись серы.</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 В Ставропольском крае уникальный комплекс объектов природного наследия. Это те территория, на которых сохранились редкие виды растений и животных, исторические ландшафты, интересные геолого-геоморфологические и гидрологические комплексы, живописные урочища.</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Уровень  в крае загрязнения вод проводит Ставропольский центр по гидрометеорологии и мониторингу окружающей среды, комитет по водному хозяйству края, краевой комитет природы.</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По данным Ставропольского государственного комитета по охране окружающей среды, ежегодно в атмосферу края выбрасывается тоннами загрязняющие вещества, из них выбросы загрязняющих веществ в атмосферу от стационарных источников.</w:t>
      </w:r>
    </w:p>
    <w:p w:rsidR="00507A2E" w:rsidRPr="00595380" w:rsidRDefault="002A4032"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507A2E" w:rsidRPr="00595380">
        <w:rPr>
          <w:rFonts w:ascii="Times New Roman" w:hAnsi="Times New Roman" w:cs="Times New Roman"/>
          <w:sz w:val="24"/>
          <w:szCs w:val="24"/>
        </w:rPr>
        <w:t xml:space="preserve">Из масштабных экологических проблем водоемов края можно выделить продолжающееся осолонение бессточного озера </w:t>
      </w:r>
      <w:proofErr w:type="spellStart"/>
      <w:r w:rsidR="00507A2E" w:rsidRPr="00595380">
        <w:rPr>
          <w:rFonts w:ascii="Times New Roman" w:hAnsi="Times New Roman" w:cs="Times New Roman"/>
          <w:sz w:val="24"/>
          <w:szCs w:val="24"/>
        </w:rPr>
        <w:t>Маныч-Гудило</w:t>
      </w:r>
      <w:proofErr w:type="spellEnd"/>
      <w:r w:rsidR="00507A2E" w:rsidRPr="00595380">
        <w:rPr>
          <w:rFonts w:ascii="Times New Roman" w:hAnsi="Times New Roman" w:cs="Times New Roman"/>
          <w:sz w:val="24"/>
          <w:szCs w:val="24"/>
        </w:rPr>
        <w:t>, величина минерализации которого в центральной части достигло океанической, утрачено рыбопромысловое значение практически всей акватории озера.</w:t>
      </w:r>
    </w:p>
    <w:p w:rsidR="00D005D8" w:rsidRDefault="002D1DBA" w:rsidP="00595380">
      <w:pPr>
        <w:rPr>
          <w:rFonts w:ascii="Times New Roman" w:hAnsi="Times New Roman" w:cs="Times New Roman"/>
          <w:color w:val="FF0000"/>
          <w:sz w:val="24"/>
          <w:szCs w:val="24"/>
        </w:rPr>
      </w:pPr>
      <w:r>
        <w:rPr>
          <w:rFonts w:ascii="Times New Roman" w:hAnsi="Times New Roman" w:cs="Times New Roman"/>
          <w:sz w:val="24"/>
          <w:szCs w:val="24"/>
        </w:rPr>
        <w:t xml:space="preserve">        </w:t>
      </w:r>
      <w:r w:rsidR="004058B3">
        <w:rPr>
          <w:rFonts w:ascii="Times New Roman" w:hAnsi="Times New Roman" w:cs="Times New Roman"/>
          <w:sz w:val="24"/>
          <w:szCs w:val="24"/>
        </w:rPr>
        <w:t xml:space="preserve"> </w:t>
      </w:r>
      <w:r w:rsidR="00507A2E" w:rsidRPr="00595380">
        <w:rPr>
          <w:rFonts w:ascii="Times New Roman" w:hAnsi="Times New Roman" w:cs="Times New Roman"/>
          <w:sz w:val="24"/>
          <w:szCs w:val="24"/>
        </w:rPr>
        <w:t xml:space="preserve">Основные пути решения </w:t>
      </w:r>
      <w:r w:rsidR="00507A2E" w:rsidRPr="00AB749B">
        <w:rPr>
          <w:rFonts w:ascii="Times New Roman" w:hAnsi="Times New Roman" w:cs="Times New Roman"/>
          <w:color w:val="0D0D0D" w:themeColor="text1" w:themeTint="F2"/>
          <w:sz w:val="24"/>
          <w:szCs w:val="24"/>
        </w:rPr>
        <w:t>экологических про</w:t>
      </w:r>
      <w:r w:rsidR="00E0350A" w:rsidRPr="00AB749B">
        <w:rPr>
          <w:rFonts w:ascii="Times New Roman" w:hAnsi="Times New Roman" w:cs="Times New Roman"/>
          <w:color w:val="0D0D0D" w:themeColor="text1" w:themeTint="F2"/>
          <w:sz w:val="24"/>
          <w:szCs w:val="24"/>
        </w:rPr>
        <w:t>блем края соответствуют «Системе</w:t>
      </w:r>
      <w:r w:rsidR="00507A2E" w:rsidRPr="00AB749B">
        <w:rPr>
          <w:rFonts w:ascii="Times New Roman" w:hAnsi="Times New Roman" w:cs="Times New Roman"/>
          <w:color w:val="0D0D0D" w:themeColor="text1" w:themeTint="F2"/>
          <w:sz w:val="24"/>
          <w:szCs w:val="24"/>
        </w:rPr>
        <w:t xml:space="preserve"> экологической безопасности Российской Федерации». В ней намечена деятельность государства, общественных организаций по улучшению благоприятных экологических условий в стране.</w:t>
      </w:r>
      <w:r>
        <w:rPr>
          <w:rFonts w:ascii="Times New Roman" w:hAnsi="Times New Roman" w:cs="Times New Roman"/>
          <w:color w:val="0D0D0D" w:themeColor="text1" w:themeTint="F2"/>
          <w:sz w:val="24"/>
          <w:szCs w:val="24"/>
        </w:rPr>
        <w:t xml:space="preserve"> А именно законы, предпринимаемые на нынешнее время. </w:t>
      </w:r>
      <w:r w:rsidR="001C6EB4">
        <w:rPr>
          <w:rFonts w:ascii="Times New Roman" w:hAnsi="Times New Roman" w:cs="Times New Roman"/>
          <w:color w:val="0D0D0D" w:themeColor="text1" w:themeTint="F2"/>
          <w:sz w:val="24"/>
          <w:szCs w:val="24"/>
        </w:rPr>
        <w:t>(Приложение 2, рисунок 2).</w:t>
      </w:r>
    </w:p>
    <w:p w:rsidR="002D1DBA" w:rsidRPr="00A661A0" w:rsidRDefault="004058B3"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Pr>
          <w:color w:val="0D0D0D" w:themeColor="text1" w:themeTint="F2"/>
          <w:spacing w:val="2"/>
          <w:sz w:val="23"/>
          <w:szCs w:val="23"/>
        </w:rPr>
        <w:t xml:space="preserve">        </w:t>
      </w:r>
      <w:r w:rsidR="002D1DBA" w:rsidRPr="00A661A0">
        <w:rPr>
          <w:color w:val="0D0D0D" w:themeColor="text1" w:themeTint="F2"/>
          <w:spacing w:val="2"/>
          <w:sz w:val="23"/>
          <w:szCs w:val="23"/>
        </w:rPr>
        <w:t xml:space="preserve">Наименование программы: Краевая целевая программа "Экология и </w:t>
      </w:r>
      <w:proofErr w:type="gramStart"/>
      <w:r w:rsidR="002D1DBA" w:rsidRPr="00A661A0">
        <w:rPr>
          <w:color w:val="0D0D0D" w:themeColor="text1" w:themeTint="F2"/>
          <w:spacing w:val="2"/>
          <w:sz w:val="23"/>
          <w:szCs w:val="23"/>
        </w:rPr>
        <w:t>природные</w:t>
      </w:r>
      <w:proofErr w:type="gramEnd"/>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ресурсы Ставропольского края на 2012 - 2015 годы"</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Основание для разработки</w:t>
      </w:r>
      <w:r w:rsidRPr="00A661A0">
        <w:rPr>
          <w:rStyle w:val="apple-converted-space"/>
          <w:color w:val="0D0D0D" w:themeColor="text1" w:themeTint="F2"/>
          <w:spacing w:val="2"/>
          <w:sz w:val="23"/>
          <w:szCs w:val="23"/>
        </w:rPr>
        <w:t> </w:t>
      </w:r>
      <w:hyperlink r:id="rId12" w:history="1">
        <w:r w:rsidRPr="00A661A0">
          <w:rPr>
            <w:rStyle w:val="a4"/>
            <w:color w:val="0D0D0D" w:themeColor="text1" w:themeTint="F2"/>
            <w:spacing w:val="2"/>
            <w:sz w:val="23"/>
            <w:szCs w:val="23"/>
            <w:u w:val="none"/>
          </w:rPr>
          <w:t>Лесной кодекс Российской Федерации</w:t>
        </w:r>
      </w:hyperlink>
      <w:r w:rsidRPr="00A661A0">
        <w:rPr>
          <w:color w:val="0D0D0D" w:themeColor="text1" w:themeTint="F2"/>
          <w:spacing w:val="2"/>
          <w:sz w:val="23"/>
          <w:szCs w:val="23"/>
        </w:rPr>
        <w:t>;</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Программы</w:t>
      </w:r>
      <w:r w:rsidRPr="00A661A0">
        <w:rPr>
          <w:rStyle w:val="apple-converted-space"/>
          <w:color w:val="0D0D0D" w:themeColor="text1" w:themeTint="F2"/>
          <w:spacing w:val="2"/>
          <w:sz w:val="23"/>
          <w:szCs w:val="23"/>
        </w:rPr>
        <w:t> </w:t>
      </w:r>
      <w:hyperlink r:id="rId13" w:history="1">
        <w:r w:rsidRPr="00A661A0">
          <w:rPr>
            <w:rStyle w:val="a4"/>
            <w:color w:val="0D0D0D" w:themeColor="text1" w:themeTint="F2"/>
            <w:spacing w:val="2"/>
            <w:sz w:val="23"/>
            <w:szCs w:val="23"/>
            <w:u w:val="none"/>
          </w:rPr>
          <w:t>Водный кодекс Российской Федерации</w:t>
        </w:r>
      </w:hyperlink>
      <w:r w:rsidRPr="00A661A0">
        <w:rPr>
          <w:color w:val="0D0D0D" w:themeColor="text1" w:themeTint="F2"/>
          <w:spacing w:val="2"/>
          <w:sz w:val="23"/>
          <w:szCs w:val="23"/>
        </w:rPr>
        <w:t>;</w:t>
      </w:r>
    </w:p>
    <w:p w:rsidR="002D1DBA" w:rsidRPr="00A661A0" w:rsidRDefault="008440B2"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hyperlink r:id="rId14" w:history="1">
        <w:r w:rsidR="002D1DBA" w:rsidRPr="00A661A0">
          <w:rPr>
            <w:rStyle w:val="a4"/>
            <w:color w:val="0D0D0D" w:themeColor="text1" w:themeTint="F2"/>
            <w:spacing w:val="2"/>
            <w:sz w:val="23"/>
            <w:szCs w:val="23"/>
            <w:u w:val="none"/>
          </w:rPr>
          <w:t>Федеральный закон "Об охране окружающей среды"</w:t>
        </w:r>
      </w:hyperlink>
      <w:r w:rsidR="002D1DBA" w:rsidRPr="00A661A0">
        <w:rPr>
          <w:color w:val="0D0D0D" w:themeColor="text1" w:themeTint="F2"/>
          <w:spacing w:val="2"/>
          <w:sz w:val="23"/>
          <w:szCs w:val="23"/>
        </w:rPr>
        <w:t>;</w:t>
      </w:r>
    </w:p>
    <w:p w:rsidR="002D1DBA" w:rsidRPr="00A661A0" w:rsidRDefault="008440B2"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hyperlink r:id="rId15" w:history="1">
        <w:r w:rsidR="002D1DBA" w:rsidRPr="00A661A0">
          <w:rPr>
            <w:rStyle w:val="a4"/>
            <w:color w:val="0D0D0D" w:themeColor="text1" w:themeTint="F2"/>
            <w:spacing w:val="2"/>
            <w:sz w:val="23"/>
            <w:szCs w:val="23"/>
            <w:u w:val="none"/>
          </w:rPr>
          <w:t>Федеральный закон "О животном мире"</w:t>
        </w:r>
      </w:hyperlink>
      <w:r w:rsidR="002D1DBA" w:rsidRPr="00A661A0">
        <w:rPr>
          <w:color w:val="0D0D0D" w:themeColor="text1" w:themeTint="F2"/>
          <w:spacing w:val="2"/>
          <w:sz w:val="23"/>
          <w:szCs w:val="23"/>
        </w:rPr>
        <w:t>;</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 xml:space="preserve">Федеральный закон "Об особо </w:t>
      </w:r>
      <w:proofErr w:type="gramStart"/>
      <w:r w:rsidRPr="00A661A0">
        <w:rPr>
          <w:color w:val="0D0D0D" w:themeColor="text1" w:themeTint="F2"/>
          <w:spacing w:val="2"/>
          <w:sz w:val="23"/>
          <w:szCs w:val="23"/>
        </w:rPr>
        <w:t>охраняемых</w:t>
      </w:r>
      <w:proofErr w:type="gramEnd"/>
      <w:r w:rsidRPr="00A661A0">
        <w:rPr>
          <w:color w:val="0D0D0D" w:themeColor="text1" w:themeTint="F2"/>
          <w:spacing w:val="2"/>
          <w:sz w:val="23"/>
          <w:szCs w:val="23"/>
        </w:rPr>
        <w:t xml:space="preserve"> природных</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proofErr w:type="gramStart"/>
      <w:r w:rsidRPr="00A661A0">
        <w:rPr>
          <w:color w:val="0D0D0D" w:themeColor="text1" w:themeTint="F2"/>
          <w:spacing w:val="2"/>
          <w:sz w:val="23"/>
          <w:szCs w:val="23"/>
        </w:rPr>
        <w:t>территориях</w:t>
      </w:r>
      <w:proofErr w:type="gramEnd"/>
      <w:r w:rsidRPr="00A661A0">
        <w:rPr>
          <w:color w:val="0D0D0D" w:themeColor="text1" w:themeTint="F2"/>
          <w:spacing w:val="2"/>
          <w:sz w:val="23"/>
          <w:szCs w:val="23"/>
        </w:rPr>
        <w:t>";</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Федеральный закон "Об охоте и сохранении</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 xml:space="preserve">охотничьих ресурсов и о внесении изменений </w:t>
      </w:r>
      <w:proofErr w:type="gramStart"/>
      <w:r w:rsidRPr="00A661A0">
        <w:rPr>
          <w:color w:val="0D0D0D" w:themeColor="text1" w:themeTint="F2"/>
          <w:spacing w:val="2"/>
          <w:sz w:val="23"/>
          <w:szCs w:val="23"/>
        </w:rPr>
        <w:t>в</w:t>
      </w:r>
      <w:proofErr w:type="gramEnd"/>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 xml:space="preserve">отдельные законодательные акты </w:t>
      </w:r>
      <w:proofErr w:type="gramStart"/>
      <w:r w:rsidRPr="00A661A0">
        <w:rPr>
          <w:color w:val="0D0D0D" w:themeColor="text1" w:themeTint="F2"/>
          <w:spacing w:val="2"/>
          <w:sz w:val="23"/>
          <w:szCs w:val="23"/>
        </w:rPr>
        <w:t>Российской</w:t>
      </w:r>
      <w:proofErr w:type="gramEnd"/>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Федерации";</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 xml:space="preserve">Закон Ставропольского края "Об особо </w:t>
      </w:r>
      <w:proofErr w:type="gramStart"/>
      <w:r w:rsidRPr="00A661A0">
        <w:rPr>
          <w:color w:val="0D0D0D" w:themeColor="text1" w:themeTint="F2"/>
          <w:spacing w:val="2"/>
          <w:sz w:val="23"/>
          <w:szCs w:val="23"/>
        </w:rPr>
        <w:t>охраняемых</w:t>
      </w:r>
      <w:proofErr w:type="gramEnd"/>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 xml:space="preserve">природных </w:t>
      </w:r>
      <w:proofErr w:type="gramStart"/>
      <w:r w:rsidRPr="00A661A0">
        <w:rPr>
          <w:color w:val="0D0D0D" w:themeColor="text1" w:themeTint="F2"/>
          <w:spacing w:val="2"/>
          <w:sz w:val="23"/>
          <w:szCs w:val="23"/>
        </w:rPr>
        <w:t>территориях</w:t>
      </w:r>
      <w:proofErr w:type="gramEnd"/>
      <w:r w:rsidRPr="00A661A0">
        <w:rPr>
          <w:color w:val="0D0D0D" w:themeColor="text1" w:themeTint="F2"/>
          <w:spacing w:val="2"/>
          <w:sz w:val="23"/>
          <w:szCs w:val="23"/>
        </w:rPr>
        <w:t xml:space="preserve"> в Ставропольском крае";</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распоряжение Правительства Ставропольского края</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t>от 20 апреля 2011 г. N 146-рп "О перечне краевых</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r w:rsidRPr="00A661A0">
        <w:rPr>
          <w:color w:val="0D0D0D" w:themeColor="text1" w:themeTint="F2"/>
          <w:spacing w:val="2"/>
          <w:sz w:val="23"/>
          <w:szCs w:val="23"/>
        </w:rPr>
        <w:lastRenderedPageBreak/>
        <w:t>целевых и ведомственных целевых программ,</w:t>
      </w:r>
    </w:p>
    <w:p w:rsidR="002D1DBA" w:rsidRPr="00A661A0" w:rsidRDefault="002D1DBA" w:rsidP="002D1DBA">
      <w:pPr>
        <w:pStyle w:val="formattext"/>
        <w:shd w:val="clear" w:color="auto" w:fill="FFFFFF"/>
        <w:spacing w:before="0" w:beforeAutospacing="0" w:after="0" w:afterAutospacing="0" w:line="352" w:lineRule="atLeast"/>
        <w:textAlignment w:val="baseline"/>
        <w:rPr>
          <w:color w:val="0D0D0D" w:themeColor="text1" w:themeTint="F2"/>
          <w:spacing w:val="2"/>
          <w:sz w:val="23"/>
          <w:szCs w:val="23"/>
        </w:rPr>
      </w:pPr>
      <w:proofErr w:type="gramStart"/>
      <w:r w:rsidRPr="00A661A0">
        <w:rPr>
          <w:color w:val="0D0D0D" w:themeColor="text1" w:themeTint="F2"/>
          <w:spacing w:val="2"/>
          <w:sz w:val="23"/>
          <w:szCs w:val="23"/>
        </w:rPr>
        <w:t>принимаемых</w:t>
      </w:r>
      <w:proofErr w:type="gramEnd"/>
      <w:r w:rsidRPr="00A661A0">
        <w:rPr>
          <w:color w:val="0D0D0D" w:themeColor="text1" w:themeTint="F2"/>
          <w:spacing w:val="2"/>
          <w:sz w:val="23"/>
          <w:szCs w:val="23"/>
        </w:rPr>
        <w:t xml:space="preserve"> к разработке в 2011 году"</w:t>
      </w:r>
    </w:p>
    <w:p w:rsidR="001C6EB4" w:rsidRDefault="001C6EB4" w:rsidP="000737FD">
      <w:pPr>
        <w:rPr>
          <w:rFonts w:ascii="Times New Roman" w:hAnsi="Times New Roman" w:cs="Times New Roman"/>
          <w:b/>
          <w:sz w:val="24"/>
          <w:szCs w:val="24"/>
        </w:rPr>
      </w:pPr>
      <w:r>
        <w:rPr>
          <w:rFonts w:ascii="Times New Roman" w:hAnsi="Times New Roman" w:cs="Times New Roman"/>
          <w:b/>
          <w:sz w:val="24"/>
          <w:szCs w:val="24"/>
        </w:rPr>
        <w:t xml:space="preserve">              </w:t>
      </w:r>
    </w:p>
    <w:p w:rsidR="001C6EB4" w:rsidRDefault="00F156EA" w:rsidP="00595380">
      <w:pPr>
        <w:rPr>
          <w:rFonts w:ascii="Times New Roman" w:hAnsi="Times New Roman" w:cs="Times New Roman"/>
          <w:b/>
          <w:sz w:val="24"/>
          <w:szCs w:val="24"/>
        </w:rPr>
      </w:pPr>
      <w:r w:rsidRPr="001C6EB4">
        <w:rPr>
          <w:rFonts w:ascii="Times New Roman" w:hAnsi="Times New Roman" w:cs="Times New Roman"/>
          <w:b/>
          <w:sz w:val="24"/>
          <w:szCs w:val="24"/>
        </w:rPr>
        <w:t>Опрос</w:t>
      </w:r>
      <w:r w:rsidR="000737FD" w:rsidRPr="001C6EB4">
        <w:rPr>
          <w:rFonts w:ascii="Times New Roman" w:hAnsi="Times New Roman" w:cs="Times New Roman"/>
          <w:b/>
          <w:sz w:val="24"/>
          <w:szCs w:val="24"/>
        </w:rPr>
        <w:t>.</w:t>
      </w:r>
    </w:p>
    <w:p w:rsidR="00F156EA" w:rsidRPr="001C6EB4" w:rsidRDefault="001C6EB4" w:rsidP="00595380">
      <w:pPr>
        <w:rPr>
          <w:rFonts w:ascii="Times New Roman" w:hAnsi="Times New Roman" w:cs="Times New Roman"/>
          <w:b/>
          <w:sz w:val="24"/>
          <w:szCs w:val="24"/>
        </w:rPr>
      </w:pPr>
      <w:r>
        <w:rPr>
          <w:rFonts w:ascii="Times New Roman" w:hAnsi="Times New Roman" w:cs="Times New Roman"/>
          <w:b/>
          <w:sz w:val="24"/>
          <w:szCs w:val="24"/>
        </w:rPr>
        <w:t xml:space="preserve">        </w:t>
      </w:r>
      <w:r w:rsidR="00B72D8A" w:rsidRPr="00595380">
        <w:rPr>
          <w:rFonts w:ascii="Times New Roman" w:hAnsi="Times New Roman" w:cs="Times New Roman"/>
          <w:color w:val="0D0D0D" w:themeColor="text1" w:themeTint="F2"/>
          <w:sz w:val="24"/>
          <w:szCs w:val="24"/>
        </w:rPr>
        <w:t>Я провела</w:t>
      </w:r>
      <w:r w:rsidR="00F156EA" w:rsidRPr="00595380">
        <w:rPr>
          <w:rFonts w:ascii="Times New Roman" w:hAnsi="Times New Roman" w:cs="Times New Roman"/>
          <w:color w:val="0D0D0D" w:themeColor="text1" w:themeTint="F2"/>
          <w:sz w:val="24"/>
          <w:szCs w:val="24"/>
        </w:rPr>
        <w:t xml:space="preserve"> опрос среди учеников</w:t>
      </w:r>
      <w:r w:rsidR="00292F11">
        <w:rPr>
          <w:rFonts w:ascii="Times New Roman" w:hAnsi="Times New Roman" w:cs="Times New Roman"/>
          <w:color w:val="0D0D0D" w:themeColor="text1" w:themeTint="F2"/>
          <w:sz w:val="24"/>
          <w:szCs w:val="24"/>
        </w:rPr>
        <w:t xml:space="preserve"> 5-6 классов и старших классов</w:t>
      </w:r>
      <w:r w:rsidR="00F156EA" w:rsidRPr="00595380">
        <w:rPr>
          <w:rFonts w:ascii="Times New Roman" w:hAnsi="Times New Roman" w:cs="Times New Roman"/>
          <w:color w:val="0D0D0D" w:themeColor="text1" w:themeTint="F2"/>
          <w:sz w:val="24"/>
          <w:szCs w:val="24"/>
        </w:rPr>
        <w:t xml:space="preserve"> нашей школы, преподавателей, людей проходивших на улице. </w:t>
      </w:r>
      <w:r w:rsidR="00461796" w:rsidRPr="00595380">
        <w:rPr>
          <w:rFonts w:ascii="Times New Roman" w:hAnsi="Times New Roman" w:cs="Times New Roman"/>
          <w:color w:val="0D0D0D" w:themeColor="text1" w:themeTint="F2"/>
          <w:sz w:val="24"/>
          <w:szCs w:val="24"/>
        </w:rPr>
        <w:t>Им были заданы такие вопросы «Считаете ли Вы</w:t>
      </w:r>
      <w:r w:rsidR="00F156EA" w:rsidRPr="00595380">
        <w:rPr>
          <w:rFonts w:ascii="Times New Roman" w:hAnsi="Times New Roman" w:cs="Times New Roman"/>
          <w:color w:val="0D0D0D" w:themeColor="text1" w:themeTint="F2"/>
          <w:sz w:val="24"/>
          <w:szCs w:val="24"/>
        </w:rPr>
        <w:t xml:space="preserve"> наш город грязным?»</w:t>
      </w:r>
      <w:r w:rsidR="00461796" w:rsidRPr="00595380">
        <w:rPr>
          <w:rFonts w:ascii="Times New Roman" w:hAnsi="Times New Roman" w:cs="Times New Roman"/>
          <w:color w:val="0D0D0D" w:themeColor="text1" w:themeTint="F2"/>
          <w:sz w:val="24"/>
          <w:szCs w:val="24"/>
        </w:rPr>
        <w:t>, «Что Вы считаете чище село или город?», «Где бы Вы хотели жить?»</w:t>
      </w:r>
      <w:r w:rsidR="00F156EA" w:rsidRPr="00595380">
        <w:rPr>
          <w:rFonts w:ascii="Times New Roman" w:hAnsi="Times New Roman" w:cs="Times New Roman"/>
          <w:color w:val="0D0D0D" w:themeColor="text1" w:themeTint="F2"/>
          <w:sz w:val="24"/>
          <w:szCs w:val="24"/>
        </w:rPr>
        <w:t>. В ходе чего составила диаграмму ответов</w:t>
      </w:r>
      <w:proofErr w:type="gramStart"/>
      <w:r w:rsidR="00F156EA" w:rsidRPr="000737FD">
        <w:rPr>
          <w:rFonts w:ascii="Times New Roman" w:hAnsi="Times New Roman" w:cs="Times New Roman"/>
          <w:color w:val="FF0000"/>
          <w:sz w:val="24"/>
          <w:szCs w:val="24"/>
        </w:rPr>
        <w:t>,</w:t>
      </w:r>
      <w:r w:rsidR="00461796" w:rsidRPr="001C6EB4">
        <w:rPr>
          <w:rFonts w:ascii="Times New Roman" w:hAnsi="Times New Roman" w:cs="Times New Roman"/>
          <w:color w:val="0D0D0D" w:themeColor="text1" w:themeTint="F2"/>
          <w:sz w:val="24"/>
          <w:szCs w:val="24"/>
        </w:rPr>
        <w:t>(</w:t>
      </w:r>
      <w:proofErr w:type="gramEnd"/>
      <w:r w:rsidR="00461796" w:rsidRPr="001C6EB4">
        <w:rPr>
          <w:rFonts w:ascii="Times New Roman" w:hAnsi="Times New Roman" w:cs="Times New Roman"/>
          <w:color w:val="0D0D0D" w:themeColor="text1" w:themeTint="F2"/>
          <w:sz w:val="24"/>
          <w:szCs w:val="24"/>
        </w:rPr>
        <w:t>Прил</w:t>
      </w:r>
      <w:r>
        <w:rPr>
          <w:rFonts w:ascii="Times New Roman" w:hAnsi="Times New Roman" w:cs="Times New Roman"/>
          <w:color w:val="0D0D0D" w:themeColor="text1" w:themeTint="F2"/>
          <w:sz w:val="24"/>
          <w:szCs w:val="24"/>
        </w:rPr>
        <w:t>ожение 3, рисунок 3</w:t>
      </w:r>
      <w:r w:rsidR="00461796" w:rsidRPr="001C6EB4">
        <w:rPr>
          <w:rFonts w:ascii="Times New Roman" w:hAnsi="Times New Roman" w:cs="Times New Roman"/>
          <w:color w:val="0D0D0D" w:themeColor="text1" w:themeTint="F2"/>
          <w:sz w:val="24"/>
          <w:szCs w:val="24"/>
        </w:rPr>
        <w:t>)</w:t>
      </w:r>
      <w:r w:rsidR="00F156EA" w:rsidRPr="00595380">
        <w:rPr>
          <w:rFonts w:ascii="Times New Roman" w:hAnsi="Times New Roman" w:cs="Times New Roman"/>
          <w:color w:val="0D0D0D" w:themeColor="text1" w:themeTint="F2"/>
          <w:sz w:val="24"/>
          <w:szCs w:val="24"/>
        </w:rPr>
        <w:t xml:space="preserve"> которую вы видите на слайде.</w:t>
      </w:r>
      <w:r w:rsidR="0040344B" w:rsidRPr="00595380">
        <w:rPr>
          <w:rFonts w:ascii="Times New Roman" w:hAnsi="Times New Roman" w:cs="Times New Roman"/>
          <w:color w:val="0D0D0D" w:themeColor="text1" w:themeTint="F2"/>
          <w:sz w:val="24"/>
          <w:szCs w:val="24"/>
        </w:rPr>
        <w:t xml:space="preserve"> Мы видим, что большая часть населения нашего города обеспокоена нашей экологической ситуацией в городе.</w:t>
      </w:r>
    </w:p>
    <w:p w:rsidR="00D005D8" w:rsidRPr="001C6EB4" w:rsidRDefault="00F156EA" w:rsidP="000737FD">
      <w:pPr>
        <w:rPr>
          <w:rFonts w:ascii="Times New Roman" w:hAnsi="Times New Roman" w:cs="Times New Roman"/>
          <w:b/>
          <w:sz w:val="24"/>
          <w:szCs w:val="24"/>
        </w:rPr>
      </w:pPr>
      <w:r w:rsidRPr="001C6EB4">
        <w:rPr>
          <w:rFonts w:ascii="Times New Roman" w:hAnsi="Times New Roman" w:cs="Times New Roman"/>
          <w:b/>
          <w:sz w:val="24"/>
          <w:szCs w:val="24"/>
        </w:rPr>
        <w:t>Экологические проблемы Светлограда</w:t>
      </w:r>
      <w:r w:rsidR="000737FD" w:rsidRPr="001C6EB4">
        <w:rPr>
          <w:rFonts w:ascii="Times New Roman" w:hAnsi="Times New Roman" w:cs="Times New Roman"/>
          <w:b/>
          <w:sz w:val="24"/>
          <w:szCs w:val="24"/>
        </w:rPr>
        <w:t>.</w:t>
      </w:r>
    </w:p>
    <w:p w:rsidR="00D005D8" w:rsidRPr="00595380" w:rsidRDefault="001C6EB4" w:rsidP="00595380">
      <w:pPr>
        <w:rPr>
          <w:rFonts w:ascii="Times New Roman" w:hAnsi="Times New Roman" w:cs="Times New Roman"/>
          <w:sz w:val="24"/>
          <w:szCs w:val="24"/>
        </w:rPr>
      </w:pPr>
      <w:r>
        <w:rPr>
          <w:rFonts w:ascii="Times New Roman" w:hAnsi="Times New Roman" w:cs="Times New Roman"/>
          <w:sz w:val="24"/>
          <w:szCs w:val="24"/>
        </w:rPr>
        <w:t xml:space="preserve">       </w:t>
      </w:r>
      <w:r w:rsidR="0009307D" w:rsidRPr="00595380">
        <w:rPr>
          <w:rFonts w:ascii="Times New Roman" w:hAnsi="Times New Roman" w:cs="Times New Roman"/>
          <w:sz w:val="24"/>
          <w:szCs w:val="24"/>
        </w:rPr>
        <w:t>Основной проблемой нашего города является загрязнение мусором улиц, дорог</w:t>
      </w:r>
      <w:r w:rsidR="00E75F87" w:rsidRPr="00595380">
        <w:rPr>
          <w:rFonts w:ascii="Times New Roman" w:hAnsi="Times New Roman" w:cs="Times New Roman"/>
          <w:sz w:val="24"/>
          <w:szCs w:val="24"/>
        </w:rPr>
        <w:t>.</w:t>
      </w:r>
      <w:r w:rsidR="00851C38">
        <w:rPr>
          <w:rFonts w:ascii="Times New Roman" w:hAnsi="Times New Roman" w:cs="Times New Roman"/>
          <w:sz w:val="24"/>
          <w:szCs w:val="24"/>
        </w:rPr>
        <w:t xml:space="preserve"> </w:t>
      </w:r>
      <w:r w:rsidR="00D005D8" w:rsidRPr="00595380">
        <w:rPr>
          <w:rFonts w:ascii="Times New Roman" w:hAnsi="Times New Roman" w:cs="Times New Roman"/>
          <w:sz w:val="24"/>
          <w:szCs w:val="24"/>
        </w:rPr>
        <w:t>Появилась железная дорога, пути Элиста – Светлоград – Москва, но в 90-ые года, это стало не выгодно. В 90-ые годы с Чечни перевозили военные пушки.</w:t>
      </w:r>
    </w:p>
    <w:p w:rsidR="00D005D8" w:rsidRPr="00595380" w:rsidRDefault="004058B3" w:rsidP="00595380">
      <w:pPr>
        <w:rPr>
          <w:rFonts w:ascii="Times New Roman" w:hAnsi="Times New Roman" w:cs="Times New Roman"/>
          <w:sz w:val="24"/>
          <w:szCs w:val="24"/>
        </w:rPr>
      </w:pPr>
      <w:r>
        <w:rPr>
          <w:rFonts w:ascii="Times New Roman" w:hAnsi="Times New Roman" w:cs="Times New Roman"/>
          <w:sz w:val="24"/>
          <w:szCs w:val="24"/>
        </w:rPr>
        <w:t xml:space="preserve">       </w:t>
      </w:r>
      <w:r w:rsidR="00E0350A" w:rsidRPr="00595380">
        <w:rPr>
          <w:rFonts w:ascii="Times New Roman" w:hAnsi="Times New Roman" w:cs="Times New Roman"/>
          <w:sz w:val="24"/>
          <w:szCs w:val="24"/>
        </w:rPr>
        <w:t>17</w:t>
      </w:r>
      <w:r w:rsidR="00D005D8" w:rsidRPr="00595380">
        <w:rPr>
          <w:rFonts w:ascii="Times New Roman" w:hAnsi="Times New Roman" w:cs="Times New Roman"/>
          <w:sz w:val="24"/>
          <w:szCs w:val="24"/>
        </w:rPr>
        <w:t>18</w:t>
      </w:r>
      <w:r w:rsidR="00E0350A" w:rsidRPr="00595380">
        <w:rPr>
          <w:rFonts w:ascii="Times New Roman" w:hAnsi="Times New Roman" w:cs="Times New Roman"/>
          <w:sz w:val="24"/>
          <w:szCs w:val="24"/>
        </w:rPr>
        <w:t xml:space="preserve"> автоколонна г. Светлограда. Я  </w:t>
      </w:r>
      <w:r w:rsidR="00290C1B" w:rsidRPr="00595380">
        <w:rPr>
          <w:rFonts w:ascii="Times New Roman" w:hAnsi="Times New Roman" w:cs="Times New Roman"/>
          <w:sz w:val="24"/>
          <w:szCs w:val="24"/>
        </w:rPr>
        <w:t>провела</w:t>
      </w:r>
      <w:r w:rsidR="00D005D8" w:rsidRPr="00595380">
        <w:rPr>
          <w:rFonts w:ascii="Times New Roman" w:hAnsi="Times New Roman" w:cs="Times New Roman"/>
          <w:sz w:val="24"/>
          <w:szCs w:val="24"/>
        </w:rPr>
        <w:t xml:space="preserve"> </w:t>
      </w:r>
      <w:r w:rsidR="00290C1B" w:rsidRPr="00595380">
        <w:rPr>
          <w:rFonts w:ascii="Times New Roman" w:hAnsi="Times New Roman" w:cs="Times New Roman"/>
          <w:sz w:val="24"/>
          <w:szCs w:val="24"/>
        </w:rPr>
        <w:t xml:space="preserve">исследование </w:t>
      </w:r>
      <w:r w:rsidR="00E0350A" w:rsidRPr="00595380">
        <w:rPr>
          <w:rFonts w:ascii="Times New Roman" w:hAnsi="Times New Roman" w:cs="Times New Roman"/>
          <w:sz w:val="24"/>
          <w:szCs w:val="24"/>
        </w:rPr>
        <w:t>и выяснила</w:t>
      </w:r>
      <w:r w:rsidR="00D005D8" w:rsidRPr="00595380">
        <w:rPr>
          <w:rFonts w:ascii="Times New Roman" w:hAnsi="Times New Roman" w:cs="Times New Roman"/>
          <w:sz w:val="24"/>
          <w:szCs w:val="24"/>
        </w:rPr>
        <w:t>, что в автоколонне, на сегодняшний день, имеется 20 автобусов разного типа и марки. ТО</w:t>
      </w:r>
      <w:proofErr w:type="gramStart"/>
      <w:r w:rsidR="00D005D8" w:rsidRPr="00595380">
        <w:rPr>
          <w:rFonts w:ascii="Times New Roman" w:hAnsi="Times New Roman" w:cs="Times New Roman"/>
          <w:sz w:val="24"/>
          <w:szCs w:val="24"/>
        </w:rPr>
        <w:t>1</w:t>
      </w:r>
      <w:proofErr w:type="gramEnd"/>
      <w:r w:rsidR="00D005D8" w:rsidRPr="00595380">
        <w:rPr>
          <w:rFonts w:ascii="Times New Roman" w:hAnsi="Times New Roman" w:cs="Times New Roman"/>
          <w:sz w:val="24"/>
          <w:szCs w:val="24"/>
        </w:rPr>
        <w:t>- они проходят через каждые 1400 км, ТО2 через каждые 5000 км. ЕО – каждый день.</w:t>
      </w:r>
    </w:p>
    <w:p w:rsidR="00D005D8" w:rsidRPr="00595380" w:rsidRDefault="004058B3" w:rsidP="00595380">
      <w:pPr>
        <w:rPr>
          <w:rStyle w:val="apple-converted-space"/>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      </w:t>
      </w:r>
      <w:r w:rsidR="00290C1B" w:rsidRPr="00595380">
        <w:rPr>
          <w:rFonts w:ascii="Times New Roman" w:hAnsi="Times New Roman" w:cs="Times New Roman"/>
          <w:color w:val="0D0D0D" w:themeColor="text1" w:themeTint="F2"/>
          <w:sz w:val="24"/>
          <w:szCs w:val="24"/>
        </w:rPr>
        <w:t>По статистике в г</w:t>
      </w:r>
      <w:r w:rsidR="00461796" w:rsidRPr="00595380">
        <w:rPr>
          <w:rFonts w:ascii="Times New Roman" w:hAnsi="Times New Roman" w:cs="Times New Roman"/>
          <w:color w:val="0D0D0D" w:themeColor="text1" w:themeTint="F2"/>
          <w:sz w:val="24"/>
          <w:szCs w:val="24"/>
        </w:rPr>
        <w:t>. С</w:t>
      </w:r>
      <w:r w:rsidR="00290C1B" w:rsidRPr="00595380">
        <w:rPr>
          <w:rFonts w:ascii="Times New Roman" w:hAnsi="Times New Roman" w:cs="Times New Roman"/>
          <w:color w:val="0D0D0D" w:themeColor="text1" w:themeTint="F2"/>
          <w:sz w:val="24"/>
          <w:szCs w:val="24"/>
        </w:rPr>
        <w:t>ветлограде 30 000 автомобилей. Л</w:t>
      </w:r>
      <w:r w:rsidR="00D005D8" w:rsidRPr="00595380">
        <w:rPr>
          <w:rFonts w:ascii="Times New Roman" w:hAnsi="Times New Roman" w:cs="Times New Roman"/>
          <w:color w:val="0D0D0D" w:themeColor="text1" w:themeTint="F2"/>
          <w:sz w:val="24"/>
          <w:szCs w:val="24"/>
        </w:rPr>
        <w:t>егковые и грузовые машины в час выбрасывают 3868,8 г дыма, отсюда 2790 г угарного газа, 558 г азотного оксида, и др. вещества, которые ядовиты для нашего организма. Если иметь в виду, что в сутках 24 часа, в году 365 суток, то не трудно представить, сколько ядовитых веществ выбрасывается в воздух. А мы все дышим этот воздух. Так же надо добавить, что 1 автомобиль, который проедет 1000 км, употребит тот воздух, которым бы 1 человек дышал целый год. Нужно иметь в виду, что 1 машина в год выпускает 5–8 кг резиновой пыли</w:t>
      </w:r>
      <w:r w:rsidR="00D005D8" w:rsidRPr="000737FD">
        <w:rPr>
          <w:rStyle w:val="apple-converted-space"/>
          <w:rFonts w:ascii="Times New Roman" w:hAnsi="Times New Roman" w:cs="Times New Roman"/>
          <w:color w:val="FF0000"/>
          <w:sz w:val="24"/>
          <w:szCs w:val="24"/>
        </w:rPr>
        <w:t> </w:t>
      </w:r>
      <w:r w:rsidR="005B3607">
        <w:rPr>
          <w:rStyle w:val="apple-converted-space"/>
          <w:rFonts w:ascii="Times New Roman" w:hAnsi="Times New Roman" w:cs="Times New Roman"/>
          <w:color w:val="0D0D0D" w:themeColor="text1" w:themeTint="F2"/>
          <w:sz w:val="24"/>
          <w:szCs w:val="24"/>
        </w:rPr>
        <w:t>(П</w:t>
      </w:r>
      <w:r w:rsidR="000737FD" w:rsidRPr="005B3607">
        <w:rPr>
          <w:rStyle w:val="apple-converted-space"/>
          <w:rFonts w:ascii="Times New Roman" w:hAnsi="Times New Roman" w:cs="Times New Roman"/>
          <w:color w:val="0D0D0D" w:themeColor="text1" w:themeTint="F2"/>
          <w:sz w:val="24"/>
          <w:szCs w:val="24"/>
        </w:rPr>
        <w:t>риложение</w:t>
      </w:r>
      <w:proofErr w:type="gramStart"/>
      <w:r w:rsidR="005B3607" w:rsidRPr="005B3607">
        <w:rPr>
          <w:rStyle w:val="apple-converted-space"/>
          <w:rFonts w:ascii="Times New Roman" w:hAnsi="Times New Roman" w:cs="Times New Roman"/>
          <w:color w:val="0D0D0D" w:themeColor="text1" w:themeTint="F2"/>
          <w:sz w:val="24"/>
          <w:szCs w:val="24"/>
        </w:rPr>
        <w:t>7</w:t>
      </w:r>
      <w:proofErr w:type="gramEnd"/>
      <w:r w:rsidR="000737FD" w:rsidRPr="005B3607">
        <w:rPr>
          <w:rStyle w:val="apple-converted-space"/>
          <w:rFonts w:ascii="Times New Roman" w:hAnsi="Times New Roman" w:cs="Times New Roman"/>
          <w:color w:val="0D0D0D" w:themeColor="text1" w:themeTint="F2"/>
          <w:sz w:val="24"/>
          <w:szCs w:val="24"/>
        </w:rPr>
        <w:t xml:space="preserve"> , таблица</w:t>
      </w:r>
      <w:r w:rsidR="005B3607" w:rsidRPr="005B3607">
        <w:rPr>
          <w:rStyle w:val="apple-converted-space"/>
          <w:rFonts w:ascii="Times New Roman" w:hAnsi="Times New Roman" w:cs="Times New Roman"/>
          <w:color w:val="0D0D0D" w:themeColor="text1" w:themeTint="F2"/>
          <w:sz w:val="24"/>
          <w:szCs w:val="24"/>
        </w:rPr>
        <w:t>8</w:t>
      </w:r>
      <w:r w:rsidR="000737FD" w:rsidRPr="005B3607">
        <w:rPr>
          <w:rStyle w:val="apple-converted-space"/>
          <w:rFonts w:ascii="Times New Roman" w:hAnsi="Times New Roman" w:cs="Times New Roman"/>
          <w:color w:val="0D0D0D" w:themeColor="text1" w:themeTint="F2"/>
          <w:sz w:val="24"/>
          <w:szCs w:val="24"/>
        </w:rPr>
        <w:t>)</w:t>
      </w:r>
    </w:p>
    <w:p w:rsidR="001C28B1" w:rsidRPr="009B666D" w:rsidRDefault="001C28B1" w:rsidP="0042241E">
      <w:pPr>
        <w:rPr>
          <w:rFonts w:ascii="Times New Roman" w:hAnsi="Times New Roman" w:cs="Times New Roman"/>
          <w:b/>
          <w:sz w:val="24"/>
          <w:szCs w:val="24"/>
        </w:rPr>
      </w:pPr>
      <w:r w:rsidRPr="009B666D">
        <w:rPr>
          <w:rFonts w:ascii="Times New Roman" w:hAnsi="Times New Roman" w:cs="Times New Roman"/>
          <w:b/>
          <w:sz w:val="24"/>
          <w:szCs w:val="24"/>
        </w:rPr>
        <w:t>Практическая работа</w:t>
      </w:r>
    </w:p>
    <w:p w:rsidR="009B666D" w:rsidRDefault="00461796"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4BA6" w:rsidRPr="00595380">
        <w:rPr>
          <w:rFonts w:ascii="Times New Roman" w:hAnsi="Times New Roman" w:cs="Times New Roman"/>
          <w:sz w:val="24"/>
          <w:szCs w:val="24"/>
        </w:rPr>
        <w:t xml:space="preserve">В практической работе мне помогли мои подруги, которые провели эксперимент в своих семьях. Эксперимент был проведён в течение недели, </w:t>
      </w:r>
      <w:proofErr w:type="gramStart"/>
      <w:r w:rsidR="001C4BA6" w:rsidRPr="00595380">
        <w:rPr>
          <w:rFonts w:ascii="Times New Roman" w:hAnsi="Times New Roman" w:cs="Times New Roman"/>
          <w:sz w:val="24"/>
          <w:szCs w:val="24"/>
        </w:rPr>
        <w:t>входе</w:t>
      </w:r>
      <w:proofErr w:type="gramEnd"/>
      <w:r w:rsidR="001C4BA6" w:rsidRPr="00595380">
        <w:rPr>
          <w:rFonts w:ascii="Times New Roman" w:hAnsi="Times New Roman" w:cs="Times New Roman"/>
          <w:sz w:val="24"/>
          <w:szCs w:val="24"/>
        </w:rPr>
        <w:t xml:space="preserve"> которой</w:t>
      </w:r>
      <w:r w:rsidR="009677C3" w:rsidRPr="00595380">
        <w:rPr>
          <w:rFonts w:ascii="Times New Roman" w:hAnsi="Times New Roman" w:cs="Times New Roman"/>
          <w:sz w:val="24"/>
          <w:szCs w:val="24"/>
        </w:rPr>
        <w:t>,</w:t>
      </w:r>
      <w:r w:rsidR="001C4BA6" w:rsidRPr="00595380">
        <w:rPr>
          <w:rFonts w:ascii="Times New Roman" w:hAnsi="Times New Roman" w:cs="Times New Roman"/>
          <w:sz w:val="24"/>
          <w:szCs w:val="24"/>
        </w:rPr>
        <w:t xml:space="preserve"> </w:t>
      </w:r>
      <w:r w:rsidR="00AD184F" w:rsidRPr="00595380">
        <w:rPr>
          <w:rFonts w:ascii="Times New Roman" w:hAnsi="Times New Roman" w:cs="Times New Roman"/>
          <w:sz w:val="24"/>
          <w:szCs w:val="24"/>
        </w:rPr>
        <w:t>м</w:t>
      </w:r>
      <w:r w:rsidR="001C4BA6" w:rsidRPr="00595380">
        <w:rPr>
          <w:rFonts w:ascii="Times New Roman" w:hAnsi="Times New Roman" w:cs="Times New Roman"/>
          <w:sz w:val="24"/>
          <w:szCs w:val="24"/>
        </w:rPr>
        <w:t>усор сортировали, а затем тщательно взвешивали</w:t>
      </w:r>
      <w:r w:rsidR="00AD184F" w:rsidRPr="00595380">
        <w:rPr>
          <w:rFonts w:ascii="Times New Roman" w:hAnsi="Times New Roman" w:cs="Times New Roman"/>
          <w:sz w:val="24"/>
          <w:szCs w:val="24"/>
        </w:rPr>
        <w:t>.</w:t>
      </w:r>
    </w:p>
    <w:p w:rsidR="001C28B1" w:rsidRPr="00595380" w:rsidRDefault="009B666D" w:rsidP="00595380">
      <w:pPr>
        <w:rPr>
          <w:rFonts w:ascii="Times New Roman" w:hAnsi="Times New Roman" w:cs="Times New Roman"/>
          <w:sz w:val="24"/>
          <w:szCs w:val="24"/>
        </w:rPr>
      </w:pPr>
      <w:r>
        <w:rPr>
          <w:rFonts w:ascii="Times New Roman" w:hAnsi="Times New Roman" w:cs="Times New Roman"/>
          <w:sz w:val="24"/>
          <w:szCs w:val="24"/>
        </w:rPr>
        <w:t xml:space="preserve">        </w:t>
      </w:r>
      <w:r w:rsidR="00461796" w:rsidRPr="00595380">
        <w:rPr>
          <w:rFonts w:ascii="Times New Roman" w:hAnsi="Times New Roman" w:cs="Times New Roman"/>
          <w:sz w:val="24"/>
          <w:szCs w:val="24"/>
        </w:rPr>
        <w:t xml:space="preserve">  </w:t>
      </w:r>
      <w:r w:rsidR="001C4BA6" w:rsidRPr="00595380">
        <w:rPr>
          <w:rFonts w:ascii="Times New Roman" w:hAnsi="Times New Roman" w:cs="Times New Roman"/>
          <w:sz w:val="24"/>
          <w:szCs w:val="24"/>
        </w:rPr>
        <w:t>Мной</w:t>
      </w:r>
      <w:r w:rsidR="001C28B1" w:rsidRPr="00595380">
        <w:rPr>
          <w:rFonts w:ascii="Times New Roman" w:hAnsi="Times New Roman" w:cs="Times New Roman"/>
          <w:sz w:val="24"/>
          <w:szCs w:val="24"/>
        </w:rPr>
        <w:t xml:space="preserve"> проведена оценка количества и состава мусора, выбрасываемого семь</w:t>
      </w:r>
      <w:r w:rsidR="00AD184F" w:rsidRPr="00595380">
        <w:rPr>
          <w:rFonts w:ascii="Times New Roman" w:hAnsi="Times New Roman" w:cs="Times New Roman"/>
          <w:sz w:val="24"/>
          <w:szCs w:val="24"/>
        </w:rPr>
        <w:t xml:space="preserve">ёй из четырёх человек за неделю. </w:t>
      </w:r>
      <w:r w:rsidR="001C28B1" w:rsidRPr="00595380">
        <w:rPr>
          <w:rFonts w:ascii="Times New Roman" w:hAnsi="Times New Roman" w:cs="Times New Roman"/>
          <w:sz w:val="24"/>
          <w:szCs w:val="24"/>
        </w:rPr>
        <w:t>В исследовании приняли участие пять семей. Результаты  исследований приведены в таблицах № 1, 2, 3, 4, 5.</w:t>
      </w:r>
    </w:p>
    <w:p w:rsidR="009B666D" w:rsidRPr="001C6EB4" w:rsidRDefault="004058B3" w:rsidP="00595380">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         </w:t>
      </w:r>
      <w:r w:rsidR="001C6EB4" w:rsidRPr="001C6EB4">
        <w:rPr>
          <w:rFonts w:ascii="Times New Roman" w:hAnsi="Times New Roman" w:cs="Times New Roman"/>
          <w:color w:val="0D0D0D" w:themeColor="text1" w:themeTint="F2"/>
          <w:sz w:val="24"/>
          <w:szCs w:val="24"/>
        </w:rPr>
        <w:t>(</w:t>
      </w:r>
      <w:r w:rsidR="0040344B" w:rsidRPr="001C6EB4">
        <w:rPr>
          <w:rFonts w:ascii="Times New Roman" w:hAnsi="Times New Roman" w:cs="Times New Roman"/>
          <w:color w:val="0D0D0D" w:themeColor="text1" w:themeTint="F2"/>
          <w:sz w:val="24"/>
          <w:szCs w:val="24"/>
        </w:rPr>
        <w:t>Приложение</w:t>
      </w:r>
      <w:r w:rsidR="001C6EB4">
        <w:rPr>
          <w:rFonts w:ascii="Times New Roman" w:hAnsi="Times New Roman" w:cs="Times New Roman"/>
          <w:color w:val="0D0D0D" w:themeColor="text1" w:themeTint="F2"/>
          <w:sz w:val="24"/>
          <w:szCs w:val="24"/>
        </w:rPr>
        <w:t xml:space="preserve"> 5, таблица 1, 2, 3, 4, 5)</w:t>
      </w:r>
    </w:p>
    <w:p w:rsidR="001C28B1" w:rsidRPr="00595380" w:rsidRDefault="004058B3" w:rsidP="00595380">
      <w:pPr>
        <w:rPr>
          <w:rFonts w:ascii="Times New Roman" w:hAnsi="Times New Roman" w:cs="Times New Roman"/>
          <w:sz w:val="24"/>
          <w:szCs w:val="24"/>
        </w:rPr>
      </w:pPr>
      <w:r>
        <w:rPr>
          <w:rFonts w:ascii="Times New Roman" w:hAnsi="Times New Roman" w:cs="Times New Roman"/>
          <w:sz w:val="24"/>
          <w:szCs w:val="24"/>
        </w:rPr>
        <w:t xml:space="preserve">         </w:t>
      </w:r>
      <w:r w:rsidR="001C28B1" w:rsidRPr="00595380">
        <w:rPr>
          <w:rFonts w:ascii="Times New Roman" w:hAnsi="Times New Roman" w:cs="Times New Roman"/>
          <w:sz w:val="24"/>
          <w:szCs w:val="24"/>
        </w:rPr>
        <w:t xml:space="preserve">Исходя из этих данных, можно рассчитать среднее количество мусора за неделю, месяц, год, а также процентную долю каждой категории отходов. Результаты расчетов представлены в </w:t>
      </w:r>
      <w:r>
        <w:rPr>
          <w:rFonts w:ascii="Times New Roman" w:hAnsi="Times New Roman" w:cs="Times New Roman"/>
          <w:sz w:val="24"/>
          <w:szCs w:val="24"/>
        </w:rPr>
        <w:t>(Приложение 5,таблице 6)</w:t>
      </w:r>
    </w:p>
    <w:p w:rsidR="00461796" w:rsidRPr="00595380" w:rsidRDefault="004058B3" w:rsidP="00595380">
      <w:pPr>
        <w:rPr>
          <w:rFonts w:ascii="Times New Roman" w:hAnsi="Times New Roman" w:cs="Times New Roman"/>
          <w:sz w:val="24"/>
          <w:szCs w:val="24"/>
          <w:shd w:val="clear" w:color="auto" w:fill="F0F3F5"/>
        </w:rPr>
      </w:pPr>
      <w:r>
        <w:rPr>
          <w:rFonts w:ascii="Times New Roman" w:hAnsi="Times New Roman" w:cs="Times New Roman"/>
          <w:sz w:val="24"/>
          <w:szCs w:val="24"/>
        </w:rPr>
        <w:t xml:space="preserve">        </w:t>
      </w:r>
      <w:r w:rsidR="001C28B1" w:rsidRPr="00595380">
        <w:rPr>
          <w:rFonts w:ascii="Times New Roman" w:hAnsi="Times New Roman" w:cs="Times New Roman"/>
          <w:sz w:val="24"/>
          <w:szCs w:val="24"/>
        </w:rPr>
        <w:t>Исходя из этих данных, можно рассчитать количество мусора на одного человека: в неделю – 1399 гр., за месяц – 5595 гр., за год – 67140 гр.</w:t>
      </w:r>
      <w:r w:rsidR="00461796" w:rsidRPr="00595380">
        <w:rPr>
          <w:rFonts w:ascii="Times New Roman" w:hAnsi="Times New Roman" w:cs="Times New Roman"/>
          <w:sz w:val="24"/>
          <w:szCs w:val="24"/>
        </w:rPr>
        <w:t xml:space="preserve"> А  так же количество мусора всех жителей города за год – 2 618 460 000 гр. В нашем городе, население на 2014 год составляет 39 000 жителей</w:t>
      </w:r>
      <w:r w:rsidR="00461796" w:rsidRPr="00595380">
        <w:rPr>
          <w:rFonts w:ascii="Times New Roman" w:hAnsi="Times New Roman" w:cs="Times New Roman"/>
          <w:sz w:val="24"/>
          <w:szCs w:val="24"/>
          <w:shd w:val="clear" w:color="auto" w:fill="F0F3F5"/>
        </w:rPr>
        <w:t xml:space="preserve">. </w:t>
      </w:r>
    </w:p>
    <w:p w:rsidR="00884F7B" w:rsidRPr="00595380" w:rsidRDefault="00461796" w:rsidP="00595380">
      <w:pPr>
        <w:rPr>
          <w:rFonts w:ascii="Times New Roman" w:hAnsi="Times New Roman" w:cs="Times New Roman"/>
          <w:sz w:val="24"/>
          <w:szCs w:val="24"/>
          <w:shd w:val="clear" w:color="auto" w:fill="F0F3F5"/>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Не зря в разных странах мира принято сортировать мусорные отходы, которые выкидывают жители, а в части из них за неправильную сортировку можно получить штраф. Почему приняты такие законы в развитых странах мира?</w:t>
      </w:r>
      <w:r w:rsidR="00884F7B"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 xml:space="preserve">Причина проста: многие виды отходов не разлагаются </w:t>
      </w:r>
      <w:r w:rsidR="001C28B1" w:rsidRPr="00595380">
        <w:rPr>
          <w:rFonts w:ascii="Times New Roman" w:hAnsi="Times New Roman" w:cs="Times New Roman"/>
          <w:sz w:val="24"/>
          <w:szCs w:val="24"/>
        </w:rPr>
        <w:lastRenderedPageBreak/>
        <w:t>очень долго, либо при разложении наносят непоправимый вред окружающей среде, именно поэтому их уничтожают или перерабатывают специальным образом.</w:t>
      </w:r>
      <w:r w:rsidR="009677C3" w:rsidRPr="00595380">
        <w:rPr>
          <w:rFonts w:ascii="Times New Roman" w:hAnsi="Times New Roman" w:cs="Times New Roman"/>
          <w:sz w:val="24"/>
          <w:szCs w:val="24"/>
        </w:rPr>
        <w:t xml:space="preserve"> </w:t>
      </w:r>
    </w:p>
    <w:p w:rsidR="0009307D" w:rsidRPr="000737FD" w:rsidRDefault="0009307D" w:rsidP="0042241E">
      <w:pPr>
        <w:rPr>
          <w:rFonts w:ascii="Times New Roman" w:hAnsi="Times New Roman" w:cs="Times New Roman"/>
          <w:b/>
          <w:sz w:val="24"/>
          <w:szCs w:val="24"/>
        </w:rPr>
      </w:pPr>
      <w:r w:rsidRPr="000737FD">
        <w:rPr>
          <w:rFonts w:ascii="Times New Roman" w:hAnsi="Times New Roman" w:cs="Times New Roman"/>
          <w:b/>
          <w:sz w:val="24"/>
          <w:szCs w:val="24"/>
        </w:rPr>
        <w:t>Разложение мусора</w:t>
      </w:r>
    </w:p>
    <w:p w:rsidR="0009307D" w:rsidRPr="00595380" w:rsidRDefault="00E0350A" w:rsidP="00595380">
      <w:pPr>
        <w:rPr>
          <w:rFonts w:ascii="Times New Roman" w:hAnsi="Times New Roman" w:cs="Times New Roman"/>
          <w:sz w:val="24"/>
          <w:szCs w:val="24"/>
        </w:rPr>
      </w:pPr>
      <w:r w:rsidRPr="00595380">
        <w:rPr>
          <w:rStyle w:val="c2"/>
          <w:rFonts w:ascii="Times New Roman" w:hAnsi="Times New Roman" w:cs="Times New Roman"/>
          <w:color w:val="000000"/>
          <w:sz w:val="24"/>
          <w:szCs w:val="24"/>
        </w:rPr>
        <w:t xml:space="preserve">           </w:t>
      </w:r>
      <w:r w:rsidR="0009307D" w:rsidRPr="00595380">
        <w:rPr>
          <w:rStyle w:val="c2"/>
          <w:rFonts w:ascii="Times New Roman" w:hAnsi="Times New Roman" w:cs="Times New Roman"/>
          <w:color w:val="000000"/>
          <w:sz w:val="24"/>
          <w:szCs w:val="24"/>
        </w:rPr>
        <w:t>Одна из самых острых проблем сегодня-это проблема утилизации мусора. На заре цивилизаций утилизация отходов проводилась самой природой, позже перерабатывать весь мусор она уже не могла. Человечеству вполне справедливо пришлось взять эту функцию на себя. Объем бытовых отходов особенно увеличился в двадцатом веке</w:t>
      </w:r>
      <w:r w:rsidR="0009307D" w:rsidRPr="00595380">
        <w:rPr>
          <w:rStyle w:val="c2"/>
          <w:rFonts w:ascii="Times New Roman" w:hAnsi="Times New Roman" w:cs="Times New Roman"/>
          <w:color w:val="1F497D" w:themeColor="text2"/>
          <w:sz w:val="24"/>
          <w:szCs w:val="24"/>
        </w:rPr>
        <w:t xml:space="preserve">. </w:t>
      </w:r>
      <w:r w:rsidR="0009307D" w:rsidRPr="00595380">
        <w:rPr>
          <w:rStyle w:val="c2"/>
          <w:rFonts w:ascii="Times New Roman" w:hAnsi="Times New Roman" w:cs="Times New Roman"/>
          <w:color w:val="0D0D0D" w:themeColor="text1" w:themeTint="F2"/>
          <w:sz w:val="24"/>
          <w:szCs w:val="24"/>
        </w:rPr>
        <w:t>Каждый год в нашей стране скапливается их до 140 миллионов кубометров, общая цифра -120 млрд. тонн.</w:t>
      </w:r>
      <w:r w:rsidR="0009307D" w:rsidRPr="00595380">
        <w:rPr>
          <w:rStyle w:val="c2"/>
          <w:rFonts w:ascii="Times New Roman" w:hAnsi="Times New Roman" w:cs="Times New Roman"/>
          <w:color w:val="000000"/>
          <w:sz w:val="24"/>
          <w:szCs w:val="24"/>
        </w:rPr>
        <w:t xml:space="preserve"> Дымящиеся свалки, переполненные мусорные баки - такая картина хорошо знакома каждому. Но это не только эстетическая проблема. Мусор напрямую угрожает нашей жизни.</w:t>
      </w:r>
    </w:p>
    <w:p w:rsidR="0009307D" w:rsidRPr="00595380" w:rsidRDefault="009677C3" w:rsidP="00595380">
      <w:pPr>
        <w:rPr>
          <w:rFonts w:ascii="Times New Roman" w:hAnsi="Times New Roman" w:cs="Times New Roman"/>
          <w:sz w:val="24"/>
          <w:szCs w:val="24"/>
        </w:rPr>
      </w:pPr>
      <w:r w:rsidRPr="00595380">
        <w:rPr>
          <w:rStyle w:val="c2"/>
          <w:rFonts w:ascii="Times New Roman" w:hAnsi="Times New Roman" w:cs="Times New Roman"/>
          <w:color w:val="000000"/>
          <w:sz w:val="24"/>
          <w:szCs w:val="24"/>
        </w:rPr>
        <w:t xml:space="preserve">           </w:t>
      </w:r>
      <w:r w:rsidR="0009307D" w:rsidRPr="00595380">
        <w:rPr>
          <w:rStyle w:val="c2"/>
          <w:rFonts w:ascii="Times New Roman" w:hAnsi="Times New Roman" w:cs="Times New Roman"/>
          <w:color w:val="000000"/>
          <w:sz w:val="24"/>
          <w:szCs w:val="24"/>
        </w:rPr>
        <w:t>Во-первых, под свалку отводится громадная территория, которую можно использовать с максимальной пользой. Восстановление земли потребует очень больших затрат.</w:t>
      </w:r>
    </w:p>
    <w:p w:rsidR="0009307D" w:rsidRPr="00595380" w:rsidRDefault="009677C3" w:rsidP="00595380">
      <w:pPr>
        <w:rPr>
          <w:rFonts w:ascii="Times New Roman" w:hAnsi="Times New Roman" w:cs="Times New Roman"/>
          <w:sz w:val="24"/>
          <w:szCs w:val="24"/>
        </w:rPr>
      </w:pPr>
      <w:r w:rsidRPr="00595380">
        <w:rPr>
          <w:rStyle w:val="c2"/>
          <w:rFonts w:ascii="Times New Roman" w:hAnsi="Times New Roman" w:cs="Times New Roman"/>
          <w:color w:val="000000"/>
          <w:sz w:val="24"/>
          <w:szCs w:val="24"/>
        </w:rPr>
        <w:t xml:space="preserve">           </w:t>
      </w:r>
      <w:r w:rsidR="0009307D" w:rsidRPr="00595380">
        <w:rPr>
          <w:rStyle w:val="c2"/>
          <w:rFonts w:ascii="Times New Roman" w:hAnsi="Times New Roman" w:cs="Times New Roman"/>
          <w:color w:val="000000"/>
          <w:sz w:val="24"/>
          <w:szCs w:val="24"/>
        </w:rPr>
        <w:t xml:space="preserve">Во-вторых, скопление отбросов способствует размножению грызунов, мух, других насекомых - </w:t>
      </w:r>
      <w:proofErr w:type="spellStart"/>
      <w:r w:rsidR="0009307D" w:rsidRPr="00595380">
        <w:rPr>
          <w:rStyle w:val="c2"/>
          <w:rFonts w:ascii="Times New Roman" w:hAnsi="Times New Roman" w:cs="Times New Roman"/>
          <w:color w:val="000000"/>
          <w:sz w:val="24"/>
          <w:szCs w:val="24"/>
        </w:rPr>
        <w:t>переносителей</w:t>
      </w:r>
      <w:proofErr w:type="spellEnd"/>
      <w:r w:rsidR="0009307D" w:rsidRPr="00595380">
        <w:rPr>
          <w:rStyle w:val="c2"/>
          <w:rFonts w:ascii="Times New Roman" w:hAnsi="Times New Roman" w:cs="Times New Roman"/>
          <w:color w:val="000000"/>
          <w:sz w:val="24"/>
          <w:szCs w:val="24"/>
        </w:rPr>
        <w:t xml:space="preserve"> болезнетворных микробов, что может привести к распространению таких заболеваний, как холера, брюшной тиф и гепатит.</w:t>
      </w:r>
    </w:p>
    <w:p w:rsidR="0009307D" w:rsidRPr="00595380" w:rsidRDefault="009677C3" w:rsidP="00595380">
      <w:pPr>
        <w:rPr>
          <w:rFonts w:ascii="Times New Roman" w:hAnsi="Times New Roman" w:cs="Times New Roman"/>
          <w:sz w:val="24"/>
          <w:szCs w:val="24"/>
        </w:rPr>
      </w:pPr>
      <w:r w:rsidRPr="00595380">
        <w:rPr>
          <w:rStyle w:val="c2"/>
          <w:rFonts w:ascii="Times New Roman" w:hAnsi="Times New Roman" w:cs="Times New Roman"/>
          <w:color w:val="000000"/>
          <w:sz w:val="24"/>
          <w:szCs w:val="24"/>
        </w:rPr>
        <w:t xml:space="preserve">          </w:t>
      </w:r>
      <w:r w:rsidR="0009307D" w:rsidRPr="00595380">
        <w:rPr>
          <w:rStyle w:val="c2"/>
          <w:rFonts w:ascii="Times New Roman" w:hAnsi="Times New Roman" w:cs="Times New Roman"/>
          <w:color w:val="000000"/>
          <w:sz w:val="24"/>
          <w:szCs w:val="24"/>
        </w:rPr>
        <w:t>В-третьих, отходы отравляют почву и воду, а разнообразнейшие химические реакции способны не только вызвать не вполне безобидную аллергию, но и привести к отравлению, а при горении отходов, из-за содержания в дыму канцерогенных веществ к онкологическим заболеваниям. С этим же дымом вещества легко переносятся на огромные расстояния.</w:t>
      </w:r>
    </w:p>
    <w:p w:rsidR="00461796" w:rsidRPr="00595380" w:rsidRDefault="0009307D" w:rsidP="00595380">
      <w:pPr>
        <w:rPr>
          <w:rStyle w:val="c2"/>
          <w:rFonts w:ascii="Times New Roman" w:hAnsi="Times New Roman" w:cs="Times New Roman"/>
          <w:color w:val="000000"/>
          <w:sz w:val="24"/>
          <w:szCs w:val="24"/>
        </w:rPr>
      </w:pPr>
      <w:r w:rsidRPr="00595380">
        <w:rPr>
          <w:rStyle w:val="c2"/>
          <w:rFonts w:ascii="Times New Roman" w:hAnsi="Times New Roman" w:cs="Times New Roman"/>
          <w:color w:val="000000"/>
          <w:sz w:val="24"/>
          <w:szCs w:val="24"/>
        </w:rPr>
        <w:t xml:space="preserve">Все эти причины, да и </w:t>
      </w:r>
      <w:proofErr w:type="gramStart"/>
      <w:r w:rsidRPr="00595380">
        <w:rPr>
          <w:rStyle w:val="c2"/>
          <w:rFonts w:ascii="Times New Roman" w:hAnsi="Times New Roman" w:cs="Times New Roman"/>
          <w:color w:val="000000"/>
          <w:sz w:val="24"/>
          <w:szCs w:val="24"/>
        </w:rPr>
        <w:t>другие</w:t>
      </w:r>
      <w:proofErr w:type="gramEnd"/>
      <w:r w:rsidRPr="00595380">
        <w:rPr>
          <w:rStyle w:val="c2"/>
          <w:rFonts w:ascii="Times New Roman" w:hAnsi="Times New Roman" w:cs="Times New Roman"/>
          <w:color w:val="000000"/>
          <w:sz w:val="24"/>
          <w:szCs w:val="24"/>
        </w:rPr>
        <w:t xml:space="preserve"> не названные мной, должны заставить всех понять, насколько важна эта проблема.</w:t>
      </w:r>
    </w:p>
    <w:p w:rsidR="00E0350A" w:rsidRPr="000737FD" w:rsidRDefault="00461796" w:rsidP="0042241E">
      <w:pPr>
        <w:rPr>
          <w:rStyle w:val="apple-converted-space"/>
          <w:rFonts w:ascii="Times New Roman" w:hAnsi="Times New Roman" w:cs="Times New Roman"/>
          <w:b/>
          <w:color w:val="1F497D" w:themeColor="text2"/>
          <w:sz w:val="24"/>
          <w:szCs w:val="24"/>
        </w:rPr>
      </w:pPr>
      <w:r w:rsidRPr="000737FD">
        <w:rPr>
          <w:rStyle w:val="apple-converted-space"/>
          <w:rFonts w:ascii="Times New Roman" w:hAnsi="Times New Roman" w:cs="Times New Roman"/>
          <w:b/>
          <w:color w:val="0D0D0D" w:themeColor="text1" w:themeTint="F2"/>
          <w:sz w:val="24"/>
          <w:szCs w:val="24"/>
        </w:rPr>
        <w:t>Работа</w:t>
      </w:r>
      <w:r w:rsidR="0042241E">
        <w:rPr>
          <w:rStyle w:val="apple-converted-space"/>
          <w:rFonts w:ascii="Times New Roman" w:hAnsi="Times New Roman" w:cs="Times New Roman"/>
          <w:b/>
          <w:color w:val="0D0D0D" w:themeColor="text1" w:themeTint="F2"/>
          <w:sz w:val="24"/>
          <w:szCs w:val="24"/>
        </w:rPr>
        <w:t xml:space="preserve"> МУП «К</w:t>
      </w:r>
      <w:r w:rsidRPr="000737FD">
        <w:rPr>
          <w:rStyle w:val="apple-converted-space"/>
          <w:rFonts w:ascii="Times New Roman" w:hAnsi="Times New Roman" w:cs="Times New Roman"/>
          <w:b/>
          <w:color w:val="0D0D0D" w:themeColor="text1" w:themeTint="F2"/>
          <w:sz w:val="24"/>
          <w:szCs w:val="24"/>
        </w:rPr>
        <w:t>оммун</w:t>
      </w:r>
      <w:r w:rsidR="0042241E">
        <w:rPr>
          <w:rStyle w:val="apple-converted-space"/>
          <w:rFonts w:ascii="Times New Roman" w:hAnsi="Times New Roman" w:cs="Times New Roman"/>
          <w:b/>
          <w:color w:val="0D0D0D" w:themeColor="text1" w:themeTint="F2"/>
          <w:sz w:val="24"/>
          <w:szCs w:val="24"/>
        </w:rPr>
        <w:t>альное хозяйство»</w:t>
      </w:r>
      <w:r w:rsidRPr="000737FD">
        <w:rPr>
          <w:rStyle w:val="apple-converted-space"/>
          <w:rFonts w:ascii="Times New Roman" w:hAnsi="Times New Roman" w:cs="Times New Roman"/>
          <w:b/>
          <w:color w:val="0D0D0D" w:themeColor="text1" w:themeTint="F2"/>
          <w:sz w:val="24"/>
          <w:szCs w:val="24"/>
        </w:rPr>
        <w:t>.</w:t>
      </w:r>
    </w:p>
    <w:p w:rsidR="00E0350A" w:rsidRPr="005B3607" w:rsidRDefault="00D00434" w:rsidP="00595380">
      <w:pPr>
        <w:rPr>
          <w:rStyle w:val="apple-converted-space"/>
          <w:rFonts w:ascii="Times New Roman" w:hAnsi="Times New Roman" w:cs="Times New Roman"/>
          <w:color w:val="0D0D0D" w:themeColor="text1" w:themeTint="F2"/>
          <w:sz w:val="24"/>
          <w:szCs w:val="24"/>
        </w:rPr>
      </w:pPr>
      <w:r w:rsidRPr="00595380">
        <w:rPr>
          <w:rStyle w:val="apple-converted-space"/>
          <w:rFonts w:ascii="Times New Roman" w:hAnsi="Times New Roman" w:cs="Times New Roman"/>
          <w:color w:val="0D0D0D" w:themeColor="text1" w:themeTint="F2"/>
          <w:sz w:val="24"/>
          <w:szCs w:val="24"/>
        </w:rPr>
        <w:t xml:space="preserve">           </w:t>
      </w:r>
      <w:r w:rsidR="00E0350A" w:rsidRPr="00595380">
        <w:rPr>
          <w:rStyle w:val="apple-converted-space"/>
          <w:rFonts w:ascii="Times New Roman" w:hAnsi="Times New Roman" w:cs="Times New Roman"/>
          <w:color w:val="0D0D0D" w:themeColor="text1" w:themeTint="F2"/>
          <w:sz w:val="24"/>
          <w:szCs w:val="24"/>
        </w:rPr>
        <w:t>Вывоз мусора производится каждый день по 2 раза. Вывозят 10 машин: 4 самосвала и 6 тракторов с тележками. Штаб дворников состоит из 70 человек.</w:t>
      </w:r>
      <w:r w:rsidR="005B3607">
        <w:rPr>
          <w:rStyle w:val="apple-converted-space"/>
          <w:rFonts w:ascii="Times New Roman" w:hAnsi="Times New Roman" w:cs="Times New Roman"/>
          <w:color w:val="0D0D0D" w:themeColor="text1" w:themeTint="F2"/>
          <w:sz w:val="24"/>
          <w:szCs w:val="24"/>
        </w:rPr>
        <w:t xml:space="preserve"> Самые загрязнённые микрорайоны г. Светлограда.</w:t>
      </w:r>
      <w:r w:rsidR="00461796" w:rsidRPr="00595380">
        <w:rPr>
          <w:rStyle w:val="apple-converted-space"/>
          <w:rFonts w:ascii="Times New Roman" w:hAnsi="Times New Roman" w:cs="Times New Roman"/>
          <w:color w:val="0D0D0D" w:themeColor="text1" w:themeTint="F2"/>
          <w:sz w:val="24"/>
          <w:szCs w:val="24"/>
        </w:rPr>
        <w:t xml:space="preserve"> Данные показаны в </w:t>
      </w:r>
      <w:r w:rsidR="005B3607">
        <w:rPr>
          <w:rStyle w:val="apple-converted-space"/>
          <w:rFonts w:ascii="Times New Roman" w:hAnsi="Times New Roman" w:cs="Times New Roman"/>
          <w:color w:val="0D0D0D" w:themeColor="text1" w:themeTint="F2"/>
          <w:sz w:val="24"/>
          <w:szCs w:val="24"/>
        </w:rPr>
        <w:t>(</w:t>
      </w:r>
      <w:r w:rsidR="00461796" w:rsidRPr="005B3607">
        <w:rPr>
          <w:rStyle w:val="apple-converted-space"/>
          <w:rFonts w:ascii="Times New Roman" w:hAnsi="Times New Roman" w:cs="Times New Roman"/>
          <w:color w:val="0D0D0D" w:themeColor="text1" w:themeTint="F2"/>
          <w:sz w:val="24"/>
          <w:szCs w:val="24"/>
        </w:rPr>
        <w:t xml:space="preserve">Приложении </w:t>
      </w:r>
      <w:r w:rsidR="005B3607">
        <w:rPr>
          <w:rStyle w:val="apple-converted-space"/>
          <w:rFonts w:ascii="Times New Roman" w:hAnsi="Times New Roman" w:cs="Times New Roman"/>
          <w:color w:val="0D0D0D" w:themeColor="text1" w:themeTint="F2"/>
          <w:sz w:val="24"/>
          <w:szCs w:val="24"/>
        </w:rPr>
        <w:t>6, таблица 7)</w:t>
      </w:r>
    </w:p>
    <w:p w:rsidR="00D00434" w:rsidRPr="00595380" w:rsidRDefault="00D00434" w:rsidP="00595380">
      <w:pPr>
        <w:rPr>
          <w:rStyle w:val="apple-converted-space"/>
          <w:rFonts w:ascii="Times New Roman" w:hAnsi="Times New Roman" w:cs="Times New Roman"/>
          <w:b/>
          <w:color w:val="0D0D0D" w:themeColor="text1" w:themeTint="F2"/>
          <w:sz w:val="24"/>
          <w:szCs w:val="24"/>
        </w:rPr>
      </w:pPr>
      <w:r w:rsidRPr="00595380">
        <w:rPr>
          <w:rStyle w:val="apple-converted-space"/>
          <w:rFonts w:ascii="Times New Roman" w:hAnsi="Times New Roman" w:cs="Times New Roman"/>
          <w:b/>
          <w:color w:val="0D0D0D" w:themeColor="text1" w:themeTint="F2"/>
          <w:sz w:val="24"/>
          <w:szCs w:val="24"/>
        </w:rPr>
        <w:t>Основная проблема экологической культуры</w:t>
      </w:r>
    </w:p>
    <w:p w:rsidR="00D00434" w:rsidRPr="00595380" w:rsidRDefault="00D00434" w:rsidP="00595380">
      <w:pPr>
        <w:rPr>
          <w:rFonts w:ascii="Times New Roman" w:hAnsi="Times New Roman" w:cs="Times New Roman"/>
          <w:sz w:val="24"/>
          <w:szCs w:val="24"/>
        </w:rPr>
      </w:pPr>
      <w:r w:rsidRPr="00595380">
        <w:rPr>
          <w:rFonts w:ascii="Times New Roman" w:hAnsi="Times New Roman" w:cs="Times New Roman"/>
          <w:sz w:val="24"/>
          <w:szCs w:val="24"/>
          <w:bdr w:val="none" w:sz="0" w:space="0" w:color="auto" w:frame="1"/>
        </w:rPr>
        <w:t xml:space="preserve">           Экологическая культура – сравнительно новая проблема, которая остро встала в связи с тем, что человечество вплотную подошло к глобальному экологическому кризису. Все мы прекрасно видим, что многие территории по причине хозяйственной деятельности человека оказались загрязнёнными, что сказалось на здоровье и на качестве населения. Можно сказать прямо, в результате антропогенной деятельности окружающая природа оказалась перед прямой угрозой уничтожения. Из-за неразумного отношения к ней и к её ресурсам, из-за неправильного понимания своего места и положения во вселенной человечеству грозит деградация и вымирание. Поэтому проблема “правильного” восприятия природы, равно как и “экологической культуры” выходит в настоящий момент на передний план. Чем раньше учёные начнут “бить тревогу”, чем раньше люди начнут пересматривать результаты своей деятельности и корректировать цели, соразмеряя свои цели со средствами, которыми располагает природа, тем быстрее можно будет перейти к исправлению ошибок, как в мировоззренческой сфере, так и в сфере экономической.</w:t>
      </w:r>
    </w:p>
    <w:p w:rsidR="00D00434" w:rsidRPr="00595380" w:rsidRDefault="00D00434" w:rsidP="00595380">
      <w:pPr>
        <w:rPr>
          <w:rFonts w:ascii="Times New Roman" w:hAnsi="Times New Roman" w:cs="Times New Roman"/>
          <w:sz w:val="24"/>
          <w:szCs w:val="24"/>
        </w:rPr>
      </w:pPr>
      <w:r w:rsidRPr="00595380">
        <w:rPr>
          <w:rFonts w:ascii="Times New Roman" w:hAnsi="Times New Roman" w:cs="Times New Roman"/>
          <w:sz w:val="24"/>
          <w:szCs w:val="24"/>
          <w:bdr w:val="none" w:sz="0" w:space="0" w:color="auto" w:frame="1"/>
        </w:rPr>
        <w:t xml:space="preserve">           Но, к большому сожалению, проблема “экологической культуры” ещё мало изучена. Одним из первых, кто подошёл к проблеме </w:t>
      </w:r>
      <w:proofErr w:type="spellStart"/>
      <w:r w:rsidRPr="00595380">
        <w:rPr>
          <w:rFonts w:ascii="Times New Roman" w:hAnsi="Times New Roman" w:cs="Times New Roman"/>
          <w:sz w:val="24"/>
          <w:szCs w:val="24"/>
          <w:bdr w:val="none" w:sz="0" w:space="0" w:color="auto" w:frame="1"/>
        </w:rPr>
        <w:t>экокультуры</w:t>
      </w:r>
      <w:proofErr w:type="spellEnd"/>
      <w:r w:rsidRPr="00595380">
        <w:rPr>
          <w:rFonts w:ascii="Times New Roman" w:hAnsi="Times New Roman" w:cs="Times New Roman"/>
          <w:sz w:val="24"/>
          <w:szCs w:val="24"/>
          <w:bdr w:val="none" w:sz="0" w:space="0" w:color="auto" w:frame="1"/>
        </w:rPr>
        <w:t xml:space="preserve"> был знаменитый мыслитель и исследователь В.И. Вернадский; он впервые серьёзнейшим образом проработал термин “биосфера”, занимался </w:t>
      </w:r>
      <w:r w:rsidRPr="00595380">
        <w:rPr>
          <w:rFonts w:ascii="Times New Roman" w:hAnsi="Times New Roman" w:cs="Times New Roman"/>
          <w:sz w:val="24"/>
          <w:szCs w:val="24"/>
          <w:bdr w:val="none" w:sz="0" w:space="0" w:color="auto" w:frame="1"/>
        </w:rPr>
        <w:lastRenderedPageBreak/>
        <w:t xml:space="preserve">проблемами человеческого фактора в существовании мира. Также можно назвать Мальтуса, </w:t>
      </w:r>
      <w:proofErr w:type="spellStart"/>
      <w:r w:rsidRPr="00595380">
        <w:rPr>
          <w:rFonts w:ascii="Times New Roman" w:hAnsi="Times New Roman" w:cs="Times New Roman"/>
          <w:sz w:val="24"/>
          <w:szCs w:val="24"/>
          <w:bdr w:val="none" w:sz="0" w:space="0" w:color="auto" w:frame="1"/>
        </w:rPr>
        <w:t>Ле</w:t>
      </w:r>
      <w:proofErr w:type="spellEnd"/>
      <w:r w:rsidRPr="00595380">
        <w:rPr>
          <w:rFonts w:ascii="Times New Roman" w:hAnsi="Times New Roman" w:cs="Times New Roman"/>
          <w:sz w:val="24"/>
          <w:szCs w:val="24"/>
          <w:bdr w:val="none" w:sz="0" w:space="0" w:color="auto" w:frame="1"/>
        </w:rPr>
        <w:t xml:space="preserve"> </w:t>
      </w:r>
      <w:proofErr w:type="spellStart"/>
      <w:r w:rsidRPr="00595380">
        <w:rPr>
          <w:rFonts w:ascii="Times New Roman" w:hAnsi="Times New Roman" w:cs="Times New Roman"/>
          <w:sz w:val="24"/>
          <w:szCs w:val="24"/>
          <w:bdr w:val="none" w:sz="0" w:space="0" w:color="auto" w:frame="1"/>
        </w:rPr>
        <w:t>Шателье</w:t>
      </w:r>
      <w:proofErr w:type="spellEnd"/>
      <w:r w:rsidRPr="00595380">
        <w:rPr>
          <w:rFonts w:ascii="Times New Roman" w:hAnsi="Times New Roman" w:cs="Times New Roman"/>
          <w:sz w:val="24"/>
          <w:szCs w:val="24"/>
          <w:bdr w:val="none" w:sz="0" w:space="0" w:color="auto" w:frame="1"/>
        </w:rPr>
        <w:t>-Брауна, Б. Коммонера и др. Но, тем не менее, рамки заданной темы заставляют посмотреть на проблему с другой стороны, ибо нас интересует проблема восприятия обществом экологической культуры.</w:t>
      </w:r>
    </w:p>
    <w:p w:rsidR="00237301" w:rsidRPr="00595380" w:rsidRDefault="00D00434" w:rsidP="00595380">
      <w:pPr>
        <w:rPr>
          <w:rStyle w:val="apple-converted-space"/>
          <w:rFonts w:ascii="Times New Roman" w:hAnsi="Times New Roman" w:cs="Times New Roman"/>
          <w:color w:val="0D0D0D" w:themeColor="text1" w:themeTint="F2"/>
          <w:sz w:val="24"/>
          <w:szCs w:val="24"/>
        </w:rPr>
      </w:pPr>
      <w:r w:rsidRPr="00595380">
        <w:rPr>
          <w:rStyle w:val="apple-converted-space"/>
          <w:rFonts w:ascii="Times New Roman" w:hAnsi="Times New Roman" w:cs="Times New Roman"/>
          <w:color w:val="0D0D0D" w:themeColor="text1" w:themeTint="F2"/>
          <w:sz w:val="24"/>
          <w:szCs w:val="24"/>
        </w:rPr>
        <w:t xml:space="preserve">           </w:t>
      </w:r>
      <w:r w:rsidR="00237301" w:rsidRPr="00595380">
        <w:rPr>
          <w:rStyle w:val="apple-converted-space"/>
          <w:rFonts w:ascii="Times New Roman" w:hAnsi="Times New Roman" w:cs="Times New Roman"/>
          <w:color w:val="0D0D0D" w:themeColor="text1" w:themeTint="F2"/>
          <w:sz w:val="24"/>
          <w:szCs w:val="24"/>
        </w:rPr>
        <w:t>Экологические проблемы, которые выражаются в нарушении уравновешенности условий и влияний в экологической среде человека, возникли как следствие эксплуататорского отношения человека к природе, стремительного роста технологий, размаха индустриализации и роста населения.</w:t>
      </w:r>
    </w:p>
    <w:p w:rsidR="00E0350A" w:rsidRPr="00595380" w:rsidRDefault="00E0350A" w:rsidP="00595380">
      <w:pPr>
        <w:rPr>
          <w:rFonts w:ascii="Times New Roman" w:hAnsi="Times New Roman" w:cs="Times New Roman"/>
          <w:b/>
          <w:sz w:val="24"/>
          <w:szCs w:val="24"/>
        </w:rPr>
      </w:pPr>
      <w:r w:rsidRPr="00595380">
        <w:rPr>
          <w:rFonts w:ascii="Times New Roman" w:hAnsi="Times New Roman" w:cs="Times New Roman"/>
          <w:b/>
          <w:sz w:val="24"/>
          <w:szCs w:val="24"/>
        </w:rPr>
        <w:t>Общественные организации</w:t>
      </w:r>
    </w:p>
    <w:p w:rsidR="00E0350A" w:rsidRPr="00595380" w:rsidRDefault="00D00434" w:rsidP="00595380">
      <w:pPr>
        <w:rPr>
          <w:rStyle w:val="FontStyle82"/>
          <w:sz w:val="24"/>
          <w:szCs w:val="24"/>
        </w:rPr>
      </w:pPr>
      <w:r w:rsidRPr="00595380">
        <w:rPr>
          <w:rFonts w:ascii="Times New Roman" w:hAnsi="Times New Roman" w:cs="Times New Roman"/>
          <w:sz w:val="24"/>
          <w:szCs w:val="24"/>
        </w:rPr>
        <w:t xml:space="preserve">          </w:t>
      </w:r>
      <w:r w:rsidR="00E0350A" w:rsidRPr="00595380">
        <w:rPr>
          <w:rFonts w:ascii="Times New Roman" w:hAnsi="Times New Roman" w:cs="Times New Roman"/>
          <w:sz w:val="24"/>
          <w:szCs w:val="24"/>
        </w:rPr>
        <w:t xml:space="preserve">ДЭЦ, в </w:t>
      </w:r>
      <w:proofErr w:type="gramStart"/>
      <w:r w:rsidR="00E0350A" w:rsidRPr="00595380">
        <w:rPr>
          <w:rFonts w:ascii="Times New Roman" w:hAnsi="Times New Roman" w:cs="Times New Roman"/>
          <w:sz w:val="24"/>
          <w:szCs w:val="24"/>
        </w:rPr>
        <w:t>котором</w:t>
      </w:r>
      <w:proofErr w:type="gramEnd"/>
      <w:r w:rsidR="00E0350A" w:rsidRPr="00595380">
        <w:rPr>
          <w:rFonts w:ascii="Times New Roman" w:hAnsi="Times New Roman" w:cs="Times New Roman"/>
          <w:sz w:val="24"/>
          <w:szCs w:val="24"/>
        </w:rPr>
        <w:t xml:space="preserve"> обучаются дети младшего дошкольного и школьного возрастов.</w:t>
      </w:r>
      <w:r w:rsidR="00E0350A" w:rsidRPr="00595380">
        <w:rPr>
          <w:rStyle w:val="FontStyle82"/>
          <w:sz w:val="24"/>
          <w:szCs w:val="24"/>
        </w:rPr>
        <w:t xml:space="preserve"> </w:t>
      </w:r>
      <w:r w:rsidR="00E0350A" w:rsidRPr="00595380">
        <w:rPr>
          <w:rFonts w:ascii="Times New Roman" w:eastAsia="Times New Roman" w:hAnsi="Times New Roman" w:cs="Times New Roman"/>
          <w:bCs/>
          <w:sz w:val="24"/>
          <w:szCs w:val="24"/>
        </w:rPr>
        <w:t>МКОУДОД Р</w:t>
      </w:r>
      <w:r w:rsidR="00E0350A" w:rsidRPr="00595380">
        <w:rPr>
          <w:rFonts w:ascii="Times New Roman" w:hAnsi="Times New Roman" w:cs="Times New Roman"/>
          <w:sz w:val="24"/>
          <w:szCs w:val="24"/>
        </w:rPr>
        <w:t xml:space="preserve"> «Детский экологический центр» г</w:t>
      </w:r>
      <w:proofErr w:type="gramStart"/>
      <w:r w:rsidR="00E0350A" w:rsidRPr="00595380">
        <w:rPr>
          <w:rFonts w:ascii="Times New Roman" w:hAnsi="Times New Roman" w:cs="Times New Roman"/>
          <w:sz w:val="24"/>
          <w:szCs w:val="24"/>
        </w:rPr>
        <w:t>.С</w:t>
      </w:r>
      <w:proofErr w:type="gramEnd"/>
      <w:r w:rsidR="00E0350A" w:rsidRPr="00595380">
        <w:rPr>
          <w:rFonts w:ascii="Times New Roman" w:hAnsi="Times New Roman" w:cs="Times New Roman"/>
          <w:sz w:val="24"/>
          <w:szCs w:val="24"/>
        </w:rPr>
        <w:t xml:space="preserve">ветлограда </w:t>
      </w:r>
      <w:r w:rsidR="00E0350A" w:rsidRPr="00595380">
        <w:rPr>
          <w:rStyle w:val="FontStyle82"/>
          <w:sz w:val="24"/>
          <w:szCs w:val="24"/>
        </w:rPr>
        <w:t>более 20 лет функционирует как организационно-методический центр по развитию дополнительного экологического образования детей и подростков образовательных учреждений г. Светлограда и сел Петровского района. Является надежным пар</w:t>
      </w:r>
      <w:r w:rsidR="00B07FA7" w:rsidRPr="00595380">
        <w:rPr>
          <w:rStyle w:val="FontStyle82"/>
          <w:sz w:val="24"/>
          <w:szCs w:val="24"/>
        </w:rPr>
        <w:t>т</w:t>
      </w:r>
      <w:r w:rsidR="00E0350A" w:rsidRPr="00595380">
        <w:rPr>
          <w:rStyle w:val="FontStyle82"/>
          <w:sz w:val="24"/>
          <w:szCs w:val="24"/>
        </w:rPr>
        <w:t>нером лицея №3 в получении его обучающимися дополнительного экологического образования, в развитии у них экологической культуры и активной гражданской экологической позиции.</w:t>
      </w:r>
    </w:p>
    <w:p w:rsidR="00E0350A" w:rsidRPr="00595380" w:rsidRDefault="004058B3" w:rsidP="00595380">
      <w:pPr>
        <w:rPr>
          <w:rStyle w:val="FontStyle82"/>
          <w:sz w:val="24"/>
          <w:szCs w:val="24"/>
        </w:rPr>
      </w:pPr>
      <w:r>
        <w:rPr>
          <w:rStyle w:val="FontStyle82"/>
          <w:sz w:val="24"/>
          <w:szCs w:val="24"/>
        </w:rPr>
        <w:t xml:space="preserve">         </w:t>
      </w:r>
      <w:proofErr w:type="gramStart"/>
      <w:r w:rsidR="00E0350A" w:rsidRPr="00595380">
        <w:rPr>
          <w:rStyle w:val="FontStyle82"/>
          <w:sz w:val="24"/>
          <w:szCs w:val="24"/>
        </w:rPr>
        <w:t xml:space="preserve">Более 350 учащихся лицея ежегодно занимаются в 28 детских объединениях по общеобразовательным программам дополнительного образования четырех направленностей: эколого-биологической, </w:t>
      </w:r>
      <w:proofErr w:type="spellStart"/>
      <w:r w:rsidR="00E0350A" w:rsidRPr="00595380">
        <w:rPr>
          <w:rStyle w:val="FontStyle82"/>
          <w:sz w:val="24"/>
          <w:szCs w:val="24"/>
        </w:rPr>
        <w:t>естестественно</w:t>
      </w:r>
      <w:proofErr w:type="spellEnd"/>
      <w:r w:rsidR="00B07FA7" w:rsidRPr="00595380">
        <w:rPr>
          <w:rStyle w:val="FontStyle82"/>
          <w:sz w:val="24"/>
          <w:szCs w:val="24"/>
        </w:rPr>
        <w:t>-</w:t>
      </w:r>
      <w:r w:rsidR="00237301" w:rsidRPr="00595380">
        <w:rPr>
          <w:rStyle w:val="FontStyle82"/>
          <w:sz w:val="24"/>
          <w:szCs w:val="24"/>
        </w:rPr>
        <w:t xml:space="preserve">научной, </w:t>
      </w:r>
      <w:r w:rsidR="00E0350A" w:rsidRPr="00595380">
        <w:rPr>
          <w:rStyle w:val="FontStyle82"/>
          <w:sz w:val="24"/>
          <w:szCs w:val="24"/>
        </w:rPr>
        <w:t xml:space="preserve">художественной  и социально-педагогической. 10 педагогов учреждения в 15 объединениях проводят учебные занятия и  внеурочные  воспитательные </w:t>
      </w:r>
      <w:proofErr w:type="spellStart"/>
      <w:r w:rsidR="00E0350A" w:rsidRPr="00595380">
        <w:rPr>
          <w:rStyle w:val="FontStyle82"/>
          <w:sz w:val="24"/>
          <w:szCs w:val="24"/>
        </w:rPr>
        <w:t>мерориятия</w:t>
      </w:r>
      <w:proofErr w:type="spellEnd"/>
      <w:r w:rsidR="00E0350A" w:rsidRPr="00595380">
        <w:rPr>
          <w:rStyle w:val="FontStyle82"/>
          <w:sz w:val="24"/>
          <w:szCs w:val="24"/>
        </w:rPr>
        <w:t xml:space="preserve"> с 160 детьми непосредственно на базе лицея.</w:t>
      </w:r>
      <w:proofErr w:type="gramEnd"/>
      <w:r w:rsidR="00E0350A" w:rsidRPr="00595380">
        <w:rPr>
          <w:rStyle w:val="FontStyle82"/>
          <w:sz w:val="24"/>
          <w:szCs w:val="24"/>
        </w:rPr>
        <w:t xml:space="preserve"> Стало хорошей традицией  организация  и проведение совместных  экологических природоохранных акций «</w:t>
      </w:r>
      <w:proofErr w:type="gramStart"/>
      <w:r w:rsidR="00E0350A" w:rsidRPr="00595380">
        <w:rPr>
          <w:rStyle w:val="FontStyle82"/>
          <w:sz w:val="24"/>
          <w:szCs w:val="24"/>
        </w:rPr>
        <w:t>Чистый</w:t>
      </w:r>
      <w:proofErr w:type="gramEnd"/>
      <w:r w:rsidR="00E0350A" w:rsidRPr="00595380">
        <w:rPr>
          <w:rStyle w:val="FontStyle82"/>
          <w:sz w:val="24"/>
          <w:szCs w:val="24"/>
        </w:rPr>
        <w:t xml:space="preserve"> </w:t>
      </w:r>
      <w:proofErr w:type="spellStart"/>
      <w:r w:rsidR="00E0350A" w:rsidRPr="00595380">
        <w:rPr>
          <w:rStyle w:val="FontStyle82"/>
          <w:sz w:val="24"/>
          <w:szCs w:val="24"/>
        </w:rPr>
        <w:t>Куцай</w:t>
      </w:r>
      <w:proofErr w:type="spellEnd"/>
      <w:r w:rsidR="00E0350A" w:rsidRPr="00595380">
        <w:rPr>
          <w:rStyle w:val="FontStyle82"/>
          <w:sz w:val="24"/>
          <w:szCs w:val="24"/>
        </w:rPr>
        <w:t>», «Птичья столовая», «Берегите первоцветы!», социальных проектов («Скорая</w:t>
      </w:r>
      <w:r w:rsidR="00FE4201" w:rsidRPr="00595380">
        <w:rPr>
          <w:rStyle w:val="FontStyle82"/>
          <w:sz w:val="24"/>
          <w:szCs w:val="24"/>
        </w:rPr>
        <w:t xml:space="preserve"> экологическая помощь»(</w:t>
      </w:r>
      <w:r w:rsidR="00595380" w:rsidRPr="00595380">
        <w:rPr>
          <w:rStyle w:val="FontStyle82"/>
          <w:sz w:val="24"/>
          <w:szCs w:val="24"/>
        </w:rPr>
        <w:t>2013</w:t>
      </w:r>
      <w:r w:rsidR="00FE4201" w:rsidRPr="00595380">
        <w:rPr>
          <w:rStyle w:val="FontStyle82"/>
          <w:sz w:val="24"/>
          <w:szCs w:val="24"/>
        </w:rPr>
        <w:t>г.</w:t>
      </w:r>
      <w:r w:rsidR="00D00434" w:rsidRPr="00595380">
        <w:rPr>
          <w:rStyle w:val="FontStyle82"/>
          <w:sz w:val="24"/>
          <w:szCs w:val="24"/>
        </w:rPr>
        <w:t>)</w:t>
      </w:r>
      <w:r w:rsidR="00E0350A" w:rsidRPr="00595380">
        <w:rPr>
          <w:rStyle w:val="FontStyle82"/>
          <w:sz w:val="24"/>
          <w:szCs w:val="24"/>
        </w:rPr>
        <w:t xml:space="preserve">, «Живые </w:t>
      </w:r>
      <w:r w:rsidR="00595380" w:rsidRPr="00595380">
        <w:rPr>
          <w:rStyle w:val="FontStyle82"/>
          <w:sz w:val="24"/>
          <w:szCs w:val="24"/>
        </w:rPr>
        <w:t>символы моей малой родины» (2013</w:t>
      </w:r>
      <w:r w:rsidR="00E0350A" w:rsidRPr="00595380">
        <w:rPr>
          <w:rStyle w:val="FontStyle82"/>
          <w:sz w:val="24"/>
          <w:szCs w:val="24"/>
        </w:rPr>
        <w:t>г.), «Живи, тропа!» (20</w:t>
      </w:r>
      <w:r w:rsidR="00595380" w:rsidRPr="00595380">
        <w:rPr>
          <w:rStyle w:val="FontStyle82"/>
          <w:sz w:val="24"/>
          <w:szCs w:val="24"/>
        </w:rPr>
        <w:t>14</w:t>
      </w:r>
      <w:r w:rsidR="00E0350A" w:rsidRPr="00595380">
        <w:rPr>
          <w:rStyle w:val="FontStyle82"/>
          <w:sz w:val="24"/>
          <w:szCs w:val="24"/>
        </w:rPr>
        <w:t>г.)),  творческих конкурсов детского общественного экологического движения «Зеленая плата»; поддерживается сотрудничество в исследовательской работе с детьми (консультации специалистов центра,  участие  обучающихся в ежегодных  научно-практических конференциях «Эколого-краеведческие проблемы земли Петровской»),  в работе профильных эколого-краеведческих смен летнего оздоровительного лагеря МКОУ ДОД РДЭЦ «Росинка» и трудовых практик на территории теплицы и участка учреждения</w:t>
      </w:r>
    </w:p>
    <w:p w:rsidR="00E0350A" w:rsidRPr="00595380" w:rsidRDefault="004058B3" w:rsidP="00595380">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E0350A" w:rsidRPr="00595380">
        <w:rPr>
          <w:rFonts w:ascii="Times New Roman" w:eastAsia="Times New Roman" w:hAnsi="Times New Roman" w:cs="Times New Roman"/>
          <w:sz w:val="24"/>
          <w:szCs w:val="24"/>
        </w:rPr>
        <w:t>Не остается в стороне и обществ</w:t>
      </w:r>
      <w:r w:rsidR="00595380" w:rsidRPr="00595380">
        <w:rPr>
          <w:rFonts w:ascii="Times New Roman" w:eastAsia="Times New Roman" w:hAnsi="Times New Roman" w:cs="Times New Roman"/>
          <w:sz w:val="24"/>
          <w:szCs w:val="24"/>
        </w:rPr>
        <w:t>енная организация «</w:t>
      </w:r>
      <w:r w:rsidR="00E0350A" w:rsidRPr="00595380">
        <w:rPr>
          <w:rFonts w:ascii="Times New Roman" w:eastAsia="Times New Roman" w:hAnsi="Times New Roman" w:cs="Times New Roman"/>
          <w:sz w:val="24"/>
          <w:szCs w:val="24"/>
        </w:rPr>
        <w:t>Союз молодежи» приняв и реализуя программу «Молодежь – буд</w:t>
      </w:r>
      <w:r w:rsidR="00595380" w:rsidRPr="00595380">
        <w:rPr>
          <w:rFonts w:ascii="Times New Roman" w:eastAsia="Times New Roman" w:hAnsi="Times New Roman" w:cs="Times New Roman"/>
          <w:sz w:val="24"/>
          <w:szCs w:val="24"/>
        </w:rPr>
        <w:t>ущее Петровского района» на 2013</w:t>
      </w:r>
      <w:r w:rsidR="00E0350A" w:rsidRPr="00595380">
        <w:rPr>
          <w:rFonts w:ascii="Times New Roman" w:eastAsia="Times New Roman" w:hAnsi="Times New Roman" w:cs="Times New Roman"/>
          <w:sz w:val="24"/>
          <w:szCs w:val="24"/>
        </w:rPr>
        <w:t>-2014 годы.  Субъектами молодежной политики являются граждане РФ в возрасте от 14 до 30 лет.</w:t>
      </w:r>
    </w:p>
    <w:p w:rsidR="00E0350A" w:rsidRDefault="00E0350A"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4058B3">
        <w:rPr>
          <w:rFonts w:ascii="Times New Roman" w:hAnsi="Times New Roman" w:cs="Times New Roman"/>
          <w:sz w:val="24"/>
          <w:szCs w:val="24"/>
        </w:rPr>
        <w:t xml:space="preserve">    </w:t>
      </w:r>
      <w:r w:rsidRPr="00595380">
        <w:rPr>
          <w:rFonts w:ascii="Times New Roman" w:hAnsi="Times New Roman" w:cs="Times New Roman"/>
          <w:sz w:val="24"/>
          <w:szCs w:val="24"/>
        </w:rPr>
        <w:t xml:space="preserve">  Ежегодно молодежь района участвует в   природоохранной акции «Петровский район - территория чистоты и здоровья», экологической акции «Чистая планета» (27 се</w:t>
      </w:r>
      <w:r w:rsidR="00595380" w:rsidRPr="00595380">
        <w:rPr>
          <w:rFonts w:ascii="Times New Roman" w:hAnsi="Times New Roman" w:cs="Times New Roman"/>
          <w:sz w:val="24"/>
          <w:szCs w:val="24"/>
        </w:rPr>
        <w:t>нтября), акциях «Посади дерево» (</w:t>
      </w:r>
      <w:r w:rsidRPr="00595380">
        <w:rPr>
          <w:rFonts w:ascii="Times New Roman" w:hAnsi="Times New Roman" w:cs="Times New Roman"/>
          <w:sz w:val="24"/>
          <w:szCs w:val="24"/>
        </w:rPr>
        <w:t>с 6 октября по 10 октября).</w:t>
      </w:r>
    </w:p>
    <w:p w:rsidR="005A68F0" w:rsidRPr="005A68F0" w:rsidRDefault="005A68F0" w:rsidP="005A68F0">
      <w:pPr>
        <w:jc w:val="center"/>
        <w:rPr>
          <w:rFonts w:ascii="Times New Roman" w:hAnsi="Times New Roman" w:cs="Times New Roman"/>
          <w:b/>
          <w:sz w:val="24"/>
          <w:szCs w:val="24"/>
        </w:rPr>
      </w:pPr>
      <w:r w:rsidRPr="005A68F0">
        <w:rPr>
          <w:rFonts w:ascii="Times New Roman" w:hAnsi="Times New Roman" w:cs="Times New Roman"/>
          <w:b/>
          <w:sz w:val="24"/>
          <w:szCs w:val="24"/>
        </w:rPr>
        <w:t>2.2</w:t>
      </w:r>
      <w:r>
        <w:rPr>
          <w:rFonts w:ascii="Times New Roman" w:hAnsi="Times New Roman" w:cs="Times New Roman"/>
          <w:b/>
          <w:sz w:val="24"/>
          <w:szCs w:val="24"/>
        </w:rPr>
        <w:t>.</w:t>
      </w:r>
      <w:r w:rsidRPr="005A68F0">
        <w:rPr>
          <w:rFonts w:ascii="Times New Roman" w:hAnsi="Times New Roman" w:cs="Times New Roman"/>
          <w:b/>
          <w:i/>
          <w:sz w:val="24"/>
          <w:szCs w:val="24"/>
        </w:rPr>
        <w:t>Решение экологических проблем.</w:t>
      </w:r>
    </w:p>
    <w:p w:rsidR="001C28B1" w:rsidRPr="00595380" w:rsidRDefault="001C28B1" w:rsidP="00595380">
      <w:pPr>
        <w:rPr>
          <w:rFonts w:ascii="Times New Roman" w:hAnsi="Times New Roman" w:cs="Times New Roman"/>
          <w:sz w:val="24"/>
          <w:szCs w:val="24"/>
        </w:rPr>
      </w:pPr>
      <w:r w:rsidRPr="00595380">
        <w:rPr>
          <w:rStyle w:val="ab"/>
          <w:rFonts w:ascii="Times New Roman" w:hAnsi="Times New Roman" w:cs="Times New Roman"/>
          <w:color w:val="0D0D0D" w:themeColor="text1" w:themeTint="F2"/>
          <w:sz w:val="24"/>
          <w:szCs w:val="24"/>
        </w:rPr>
        <w:t>Как в России решаются экологические проблемы?</w:t>
      </w:r>
    </w:p>
    <w:p w:rsidR="001C28B1" w:rsidRPr="00595380" w:rsidRDefault="004058B3" w:rsidP="00595380">
      <w:pPr>
        <w:rPr>
          <w:rFonts w:ascii="Times New Roman" w:hAnsi="Times New Roman" w:cs="Times New Roman"/>
          <w:sz w:val="24"/>
          <w:szCs w:val="24"/>
        </w:rPr>
      </w:pPr>
      <w:r>
        <w:rPr>
          <w:rFonts w:ascii="Times New Roman" w:hAnsi="Times New Roman" w:cs="Times New Roman"/>
          <w:sz w:val="24"/>
          <w:szCs w:val="24"/>
        </w:rPr>
        <w:t xml:space="preserve">        </w:t>
      </w:r>
      <w:r w:rsidR="001C28B1" w:rsidRPr="00595380">
        <w:rPr>
          <w:rFonts w:ascii="Times New Roman" w:hAnsi="Times New Roman" w:cs="Times New Roman"/>
          <w:sz w:val="24"/>
          <w:szCs w:val="24"/>
        </w:rPr>
        <w:t>К сожалению, начиная с 2000 года, российское законодательство придерживалось политики «</w:t>
      </w:r>
      <w:proofErr w:type="spellStart"/>
      <w:r w:rsidR="001C28B1" w:rsidRPr="00595380">
        <w:rPr>
          <w:rFonts w:ascii="Times New Roman" w:hAnsi="Times New Roman" w:cs="Times New Roman"/>
          <w:sz w:val="24"/>
          <w:szCs w:val="24"/>
        </w:rPr>
        <w:t>деэкологизации</w:t>
      </w:r>
      <w:proofErr w:type="spellEnd"/>
      <w:r w:rsidR="001C28B1" w:rsidRPr="00595380">
        <w:rPr>
          <w:rFonts w:ascii="Times New Roman" w:hAnsi="Times New Roman" w:cs="Times New Roman"/>
          <w:sz w:val="24"/>
          <w:szCs w:val="24"/>
        </w:rPr>
        <w:t>».</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 xml:space="preserve">Например, в мае 2000 года был ликвидирован орган государственной власти в области охраны окружающей среды – </w:t>
      </w:r>
      <w:proofErr w:type="spellStart"/>
      <w:r w:rsidR="001C28B1" w:rsidRPr="00595380">
        <w:rPr>
          <w:rFonts w:ascii="Times New Roman" w:hAnsi="Times New Roman" w:cs="Times New Roman"/>
          <w:sz w:val="24"/>
          <w:szCs w:val="24"/>
        </w:rPr>
        <w:t>Госкомэкологии</w:t>
      </w:r>
      <w:proofErr w:type="spellEnd"/>
      <w:r w:rsidR="001C28B1" w:rsidRPr="00595380">
        <w:rPr>
          <w:rFonts w:ascii="Times New Roman" w:hAnsi="Times New Roman" w:cs="Times New Roman"/>
          <w:sz w:val="24"/>
          <w:szCs w:val="24"/>
        </w:rPr>
        <w:t>. Его функции передали Министерству природных ресурсов России.</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lastRenderedPageBreak/>
        <w:t xml:space="preserve">          </w:t>
      </w:r>
      <w:r w:rsidR="001C28B1" w:rsidRPr="00595380">
        <w:rPr>
          <w:rFonts w:ascii="Times New Roman" w:hAnsi="Times New Roman" w:cs="Times New Roman"/>
          <w:sz w:val="24"/>
          <w:szCs w:val="24"/>
        </w:rPr>
        <w:t>В 2006 приняли новый Лесной и Водный кодексы РФ. В этих документах лес и водные объекты стали рассматриваться как «ресурсы», которые защищать, в общем-то, необязательно.</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В том же году была отменена обязательная государственная экологическая экспертиза, даже по особо опасным объектам. Ее заменила единая государственная экспертиза.</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И только с 2010 года в России наконец-то «вспомнили» об экологии. Президент России дал поручение доработать существующее законодательство в направлении охраны окружающей среды. Интересно, что в Поручениях- 2010 были указаны четкие и сжатые сроки их выполнения (до полугода). Однако государственные органы совсем не торопились…</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Только в июле 2011 года Правительство внесло в Госдуму пять законопроектов о нормировании в области охраны окружающей среды, мерах экономического стимулирования «чистых» производств, об экологическом мониторинге и контроле и т.д.</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Однако тексты законопроектов были настолько сырыми, что после принятия в первом чтении их пришлось серьезно дорабатывать. Процесс доработки не завершен и по сей день…</w:t>
      </w:r>
    </w:p>
    <w:p w:rsidR="001C28B1" w:rsidRPr="00595380" w:rsidRDefault="009677C3" w:rsidP="00595380">
      <w:pPr>
        <w:rPr>
          <w:rFonts w:ascii="Times New Roman" w:hAnsi="Times New Roman" w:cs="Times New Roman"/>
          <w:sz w:val="24"/>
          <w:szCs w:val="24"/>
        </w:rPr>
      </w:pPr>
      <w:r w:rsidRPr="00595380">
        <w:rPr>
          <w:rFonts w:ascii="Times New Roman" w:hAnsi="Times New Roman" w:cs="Times New Roman"/>
          <w:sz w:val="24"/>
          <w:szCs w:val="24"/>
        </w:rPr>
        <w:t xml:space="preserve">          </w:t>
      </w:r>
      <w:r w:rsidR="001C28B1" w:rsidRPr="00595380">
        <w:rPr>
          <w:rFonts w:ascii="Times New Roman" w:hAnsi="Times New Roman" w:cs="Times New Roman"/>
          <w:sz w:val="24"/>
          <w:szCs w:val="24"/>
        </w:rPr>
        <w:t>Так получилось, что экологическое законодательство России на сегодняшний день по-прежнему далеко от совершенства. И главная задача реформ – найти устраивающий всех баланс между экономической и экологической составляющей.</w:t>
      </w:r>
    </w:p>
    <w:p w:rsidR="001C28B1" w:rsidRDefault="004058B3" w:rsidP="00595380">
      <w:pPr>
        <w:rPr>
          <w:rFonts w:ascii="Times New Roman" w:hAnsi="Times New Roman" w:cs="Times New Roman"/>
          <w:sz w:val="24"/>
          <w:szCs w:val="24"/>
        </w:rPr>
      </w:pPr>
      <w:r>
        <w:rPr>
          <w:rFonts w:ascii="Times New Roman" w:hAnsi="Times New Roman" w:cs="Times New Roman"/>
          <w:sz w:val="24"/>
          <w:szCs w:val="24"/>
        </w:rPr>
        <w:t xml:space="preserve">          </w:t>
      </w:r>
      <w:r w:rsidR="001C28B1" w:rsidRPr="00595380">
        <w:rPr>
          <w:rFonts w:ascii="Times New Roman" w:hAnsi="Times New Roman" w:cs="Times New Roman"/>
          <w:sz w:val="24"/>
          <w:szCs w:val="24"/>
        </w:rPr>
        <w:t>Другими словами, стимулировать предприятия</w:t>
      </w:r>
      <w:r w:rsidR="009677C3" w:rsidRPr="00595380">
        <w:rPr>
          <w:rFonts w:ascii="Times New Roman" w:hAnsi="Times New Roman" w:cs="Times New Roman"/>
          <w:sz w:val="24"/>
          <w:szCs w:val="24"/>
        </w:rPr>
        <w:t>,</w:t>
      </w:r>
      <w:r w:rsidR="001C28B1" w:rsidRPr="00595380">
        <w:rPr>
          <w:rFonts w:ascii="Times New Roman" w:hAnsi="Times New Roman" w:cs="Times New Roman"/>
          <w:sz w:val="24"/>
          <w:szCs w:val="24"/>
        </w:rPr>
        <w:t xml:space="preserve"> соответствовать высоким экологическим стандартам можно только «рублем». Экологическая безопасность производства и вложение денег в высокоэффективные «зеленые» технологии должно быть, прежде всего, выгодно владельцам компаний.</w:t>
      </w:r>
    </w:p>
    <w:p w:rsidR="0009307D" w:rsidRPr="009B666D" w:rsidRDefault="009B666D" w:rsidP="005B3607">
      <w:pPr>
        <w:jc w:val="center"/>
        <w:rPr>
          <w:rFonts w:ascii="Times New Roman" w:hAnsi="Times New Roman" w:cs="Times New Roman"/>
          <w:b/>
          <w:sz w:val="24"/>
          <w:szCs w:val="24"/>
        </w:rPr>
      </w:pPr>
      <w:r>
        <w:rPr>
          <w:rFonts w:ascii="Times New Roman" w:hAnsi="Times New Roman" w:cs="Times New Roman"/>
          <w:b/>
          <w:sz w:val="24"/>
          <w:szCs w:val="24"/>
        </w:rPr>
        <w:t>2.3.</w:t>
      </w:r>
      <w:r w:rsidR="0009307D" w:rsidRPr="009B666D">
        <w:rPr>
          <w:rFonts w:ascii="Times New Roman" w:hAnsi="Times New Roman" w:cs="Times New Roman"/>
          <w:b/>
          <w:sz w:val="24"/>
          <w:szCs w:val="24"/>
        </w:rPr>
        <w:t>Пути решения данной проблемы.</w:t>
      </w:r>
    </w:p>
    <w:p w:rsidR="0009307D" w:rsidRPr="000737FD" w:rsidRDefault="0009307D" w:rsidP="000737FD">
      <w:pPr>
        <w:spacing w:line="240" w:lineRule="auto"/>
        <w:rPr>
          <w:rFonts w:ascii="Times New Roman" w:hAnsi="Times New Roman" w:cs="Times New Roman"/>
          <w:sz w:val="24"/>
          <w:szCs w:val="24"/>
        </w:rPr>
      </w:pPr>
      <w:r w:rsidRPr="000737FD">
        <w:rPr>
          <w:rFonts w:ascii="Times New Roman" w:hAnsi="Times New Roman" w:cs="Times New Roman"/>
          <w:sz w:val="24"/>
          <w:szCs w:val="24"/>
        </w:rPr>
        <w:t xml:space="preserve"> </w:t>
      </w:r>
      <w:r w:rsidR="004058B3">
        <w:rPr>
          <w:rFonts w:ascii="Times New Roman" w:hAnsi="Times New Roman" w:cs="Times New Roman"/>
          <w:sz w:val="24"/>
          <w:szCs w:val="24"/>
        </w:rPr>
        <w:t xml:space="preserve">         </w:t>
      </w:r>
      <w:r w:rsidRPr="000737FD">
        <w:rPr>
          <w:rFonts w:ascii="Times New Roman" w:hAnsi="Times New Roman" w:cs="Times New Roman"/>
          <w:sz w:val="24"/>
          <w:szCs w:val="24"/>
        </w:rPr>
        <w:t>Весь этот мусор вывозится в лучшем случае на мусорную свалку, в худшем в</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ближайшую лесополосу или в подвал соседнего дома. Поэтому необходимо уже в</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домашних условиях сортировать мусор в разную тару и, по возможности, сдавать</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вторичное сырье в пункты приема.</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Если этот мусор подвергать сортировке и бумагу, стекло сдавать на вторичную</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переработку, то количество мусора уменьшится. А если собирать пищевые отходы и</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компостировать их, в дальнейшем использовать как удобрение, то количество мусора в</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 xml:space="preserve">городе можно снизить почти </w:t>
      </w:r>
      <w:proofErr w:type="gramStart"/>
      <w:r w:rsidRPr="000737FD">
        <w:rPr>
          <w:rFonts w:ascii="Times New Roman" w:hAnsi="Times New Roman" w:cs="Times New Roman"/>
          <w:sz w:val="24"/>
          <w:szCs w:val="24"/>
        </w:rPr>
        <w:t>на половину</w:t>
      </w:r>
      <w:proofErr w:type="gramEnd"/>
      <w:r w:rsidRPr="000737FD">
        <w:rPr>
          <w:rFonts w:ascii="Times New Roman" w:hAnsi="Times New Roman" w:cs="Times New Roman"/>
          <w:sz w:val="24"/>
          <w:szCs w:val="24"/>
        </w:rPr>
        <w:t>.</w:t>
      </w:r>
    </w:p>
    <w:p w:rsidR="0009307D" w:rsidRPr="000737FD" w:rsidRDefault="004058B3" w:rsidP="000737FD">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9307D" w:rsidRPr="000737FD">
        <w:rPr>
          <w:rFonts w:ascii="Times New Roman" w:hAnsi="Times New Roman" w:cs="Times New Roman"/>
          <w:sz w:val="24"/>
          <w:szCs w:val="24"/>
        </w:rPr>
        <w:t>Исходя из вышеперечисленных недостатков, существующей на данный момент</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утилизации отходов, возникла острая необходимость создания предприятия по</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комплексной переработке ТБО. Для этого я предлагаю использовать накопившийся опыт,</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опробованные методы и технологии РФ и европейских стран. Я предлагаю такие пут</w:t>
      </w:r>
      <w:r w:rsidR="005A68F0">
        <w:rPr>
          <w:rFonts w:ascii="Times New Roman" w:hAnsi="Times New Roman" w:cs="Times New Roman"/>
          <w:sz w:val="24"/>
          <w:szCs w:val="24"/>
        </w:rPr>
        <w:t xml:space="preserve">и </w:t>
      </w:r>
      <w:r w:rsidR="0009307D" w:rsidRPr="000737FD">
        <w:rPr>
          <w:rFonts w:ascii="Times New Roman" w:hAnsi="Times New Roman" w:cs="Times New Roman"/>
          <w:sz w:val="24"/>
          <w:szCs w:val="24"/>
        </w:rPr>
        <w:t>решения:</w:t>
      </w:r>
    </w:p>
    <w:p w:rsidR="0009307D" w:rsidRPr="000737FD" w:rsidRDefault="0009307D" w:rsidP="000737FD">
      <w:pPr>
        <w:spacing w:line="240" w:lineRule="auto"/>
        <w:rPr>
          <w:rFonts w:ascii="Times New Roman" w:hAnsi="Times New Roman" w:cs="Times New Roman"/>
          <w:sz w:val="24"/>
          <w:szCs w:val="24"/>
        </w:rPr>
      </w:pPr>
      <w:r w:rsidRPr="000737FD">
        <w:rPr>
          <w:rFonts w:ascii="Times New Roman" w:hAnsi="Times New Roman" w:cs="Times New Roman"/>
          <w:sz w:val="24"/>
          <w:szCs w:val="24"/>
        </w:rPr>
        <w:t>- мусоросжигательный завод;</w:t>
      </w:r>
    </w:p>
    <w:p w:rsidR="0040344B" w:rsidRPr="000737FD" w:rsidRDefault="0009307D" w:rsidP="000737FD">
      <w:pPr>
        <w:spacing w:line="240" w:lineRule="auto"/>
        <w:rPr>
          <w:rFonts w:ascii="Times New Roman" w:hAnsi="Times New Roman" w:cs="Times New Roman"/>
          <w:sz w:val="24"/>
          <w:szCs w:val="24"/>
        </w:rPr>
      </w:pPr>
      <w:r w:rsidRPr="000737FD">
        <w:rPr>
          <w:rFonts w:ascii="Times New Roman" w:hAnsi="Times New Roman" w:cs="Times New Roman"/>
          <w:sz w:val="24"/>
          <w:szCs w:val="24"/>
        </w:rPr>
        <w:t>- авторский.</w:t>
      </w:r>
    </w:p>
    <w:p w:rsidR="0009307D" w:rsidRPr="000737FD" w:rsidRDefault="0009307D" w:rsidP="000737FD">
      <w:pPr>
        <w:spacing w:line="240" w:lineRule="auto"/>
        <w:rPr>
          <w:rFonts w:ascii="Times New Roman" w:hAnsi="Times New Roman" w:cs="Times New Roman"/>
          <w:b/>
          <w:sz w:val="24"/>
          <w:szCs w:val="24"/>
        </w:rPr>
      </w:pPr>
      <w:r w:rsidRPr="000737FD">
        <w:rPr>
          <w:rFonts w:ascii="Times New Roman" w:hAnsi="Times New Roman" w:cs="Times New Roman"/>
          <w:b/>
          <w:sz w:val="24"/>
          <w:szCs w:val="24"/>
        </w:rPr>
        <w:t>1.Мусоросжигательный завод.</w:t>
      </w:r>
    </w:p>
    <w:p w:rsidR="0009307D" w:rsidRPr="000737FD" w:rsidRDefault="004058B3" w:rsidP="000737FD">
      <w:pPr>
        <w:spacing w:line="240" w:lineRule="auto"/>
        <w:rPr>
          <w:rFonts w:ascii="Times New Roman" w:hAnsi="Times New Roman" w:cs="Times New Roman"/>
          <w:sz w:val="24"/>
          <w:szCs w:val="24"/>
        </w:rPr>
      </w:pPr>
      <w:r>
        <w:rPr>
          <w:rFonts w:ascii="Times New Roman" w:hAnsi="Times New Roman" w:cs="Times New Roman"/>
          <w:sz w:val="24"/>
          <w:szCs w:val="24"/>
        </w:rPr>
        <w:t xml:space="preserve">        </w:t>
      </w:r>
      <w:r w:rsidR="0009307D" w:rsidRPr="000737FD">
        <w:rPr>
          <w:rFonts w:ascii="Times New Roman" w:hAnsi="Times New Roman" w:cs="Times New Roman"/>
          <w:sz w:val="24"/>
          <w:szCs w:val="24"/>
        </w:rPr>
        <w:t>Такие комплексы широко распространены</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в мире. Условно мусоросжигательные заводы можно разделить на два вида:</w:t>
      </w:r>
    </w:p>
    <w:p w:rsidR="0009307D" w:rsidRPr="000737FD" w:rsidRDefault="0009307D" w:rsidP="000737FD">
      <w:pPr>
        <w:spacing w:line="240" w:lineRule="auto"/>
        <w:rPr>
          <w:rFonts w:ascii="Times New Roman" w:hAnsi="Times New Roman" w:cs="Times New Roman"/>
          <w:sz w:val="24"/>
          <w:szCs w:val="24"/>
        </w:rPr>
      </w:pPr>
      <w:r w:rsidRPr="000737FD">
        <w:rPr>
          <w:rFonts w:ascii="Times New Roman" w:hAnsi="Times New Roman" w:cs="Times New Roman"/>
          <w:sz w:val="24"/>
          <w:szCs w:val="24"/>
        </w:rPr>
        <w:t>1) заводы сжигающие мусор без системного разбора на компоненты и</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с большим выбросом вредных веществ в атмосферу, но он нас как</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устаревший образец, не интересует.</w:t>
      </w:r>
    </w:p>
    <w:p w:rsidR="0009307D" w:rsidRPr="000737FD" w:rsidRDefault="0009307D" w:rsidP="000737FD">
      <w:pPr>
        <w:spacing w:line="240" w:lineRule="auto"/>
        <w:rPr>
          <w:rFonts w:ascii="Times New Roman" w:hAnsi="Times New Roman" w:cs="Times New Roman"/>
          <w:sz w:val="24"/>
          <w:szCs w:val="24"/>
        </w:rPr>
      </w:pPr>
      <w:r w:rsidRPr="000737FD">
        <w:rPr>
          <w:rFonts w:ascii="Times New Roman" w:hAnsi="Times New Roman" w:cs="Times New Roman"/>
          <w:sz w:val="24"/>
          <w:szCs w:val="24"/>
        </w:rPr>
        <w:t>2) мусоросжигательные энергетические установки. Они не только</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сжигают отходы, но и перерабатывают выделяемое при том тепло в энергию.</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 xml:space="preserve">Оборудование этих установок производится </w:t>
      </w:r>
      <w:r w:rsidRPr="000737FD">
        <w:rPr>
          <w:rFonts w:ascii="Times New Roman" w:hAnsi="Times New Roman" w:cs="Times New Roman"/>
          <w:sz w:val="24"/>
          <w:szCs w:val="24"/>
        </w:rPr>
        <w:lastRenderedPageBreak/>
        <w:t>отечественной</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промышленностью. Примерная схема процесса такова. Отходы поступают в</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приемный бункер, рассчитанный на трехсуточный запас отходов. ТБО</w:t>
      </w:r>
      <w:r w:rsidR="005A68F0">
        <w:rPr>
          <w:rFonts w:ascii="Times New Roman" w:hAnsi="Times New Roman" w:cs="Times New Roman"/>
          <w:sz w:val="24"/>
          <w:szCs w:val="24"/>
        </w:rPr>
        <w:t xml:space="preserve"> </w:t>
      </w:r>
      <w:proofErr w:type="gramStart"/>
      <w:r w:rsidRPr="000737FD">
        <w:rPr>
          <w:rFonts w:ascii="Times New Roman" w:hAnsi="Times New Roman" w:cs="Times New Roman"/>
          <w:sz w:val="24"/>
          <w:szCs w:val="24"/>
        </w:rPr>
        <w:t>перемешивается и из них удаляются</w:t>
      </w:r>
      <w:proofErr w:type="gramEnd"/>
      <w:r w:rsidRPr="000737FD">
        <w:rPr>
          <w:rFonts w:ascii="Times New Roman" w:hAnsi="Times New Roman" w:cs="Times New Roman"/>
          <w:sz w:val="24"/>
          <w:szCs w:val="24"/>
        </w:rPr>
        <w:t xml:space="preserve"> крупногабаритные предметы. Затем</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отходы попадают в топку мусоросжигательного котла. Одновременно с</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 xml:space="preserve">отходами в топку подают негашеную известь – </w:t>
      </w:r>
      <w:proofErr w:type="spellStart"/>
      <w:r w:rsidRPr="000737FD">
        <w:rPr>
          <w:rFonts w:ascii="Times New Roman" w:hAnsi="Times New Roman" w:cs="Times New Roman"/>
          <w:sz w:val="24"/>
          <w:szCs w:val="24"/>
        </w:rPr>
        <w:t>пыленку</w:t>
      </w:r>
      <w:proofErr w:type="spellEnd"/>
      <w:r w:rsidRPr="000737FD">
        <w:rPr>
          <w:rFonts w:ascii="Times New Roman" w:hAnsi="Times New Roman" w:cs="Times New Roman"/>
          <w:sz w:val="24"/>
          <w:szCs w:val="24"/>
        </w:rPr>
        <w:t>. Она связывает12</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вредные примеси (</w:t>
      </w:r>
      <w:proofErr w:type="spellStart"/>
      <w:r w:rsidRPr="000737FD">
        <w:rPr>
          <w:rFonts w:ascii="Times New Roman" w:hAnsi="Times New Roman" w:cs="Times New Roman"/>
          <w:sz w:val="24"/>
          <w:szCs w:val="24"/>
        </w:rPr>
        <w:t>HCl</w:t>
      </w:r>
      <w:proofErr w:type="spellEnd"/>
      <w:r w:rsidRPr="000737FD">
        <w:rPr>
          <w:rFonts w:ascii="Times New Roman" w:hAnsi="Times New Roman" w:cs="Times New Roman"/>
          <w:sz w:val="24"/>
          <w:szCs w:val="24"/>
        </w:rPr>
        <w:t>, HF и SO2) в дымовых газах. Продвигаясь дальше,</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отходы воспламеняются и горят при температуре 9500C – 10000C. Процесс</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горения регулируется компьютером. Многоступенчатая система очистки</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дымовых газов дает хорошие результаты – концентрация вредных веществ на</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выходе из дымовой трубы не превышают нормативов. Полученные после сжигания шлак,</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зола и продукты газоочистки очищаются от металлов.</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Отделенный металл идет во «</w:t>
      </w:r>
      <w:proofErr w:type="spellStart"/>
      <w:r w:rsidRPr="000737FD">
        <w:rPr>
          <w:rFonts w:ascii="Times New Roman" w:hAnsi="Times New Roman" w:cs="Times New Roman"/>
          <w:sz w:val="24"/>
          <w:szCs w:val="24"/>
        </w:rPr>
        <w:t>Вторчермет</w:t>
      </w:r>
      <w:proofErr w:type="spellEnd"/>
      <w:r w:rsidRPr="000737FD">
        <w:rPr>
          <w:rFonts w:ascii="Times New Roman" w:hAnsi="Times New Roman" w:cs="Times New Roman"/>
          <w:sz w:val="24"/>
          <w:szCs w:val="24"/>
        </w:rPr>
        <w:t>», шлак вывозится на предприятия</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строительной индустрии. И там из него делают шлакоблоки или используют</w:t>
      </w:r>
      <w:r w:rsidR="005A68F0">
        <w:rPr>
          <w:rFonts w:ascii="Times New Roman" w:hAnsi="Times New Roman" w:cs="Times New Roman"/>
          <w:sz w:val="24"/>
          <w:szCs w:val="24"/>
        </w:rPr>
        <w:t xml:space="preserve"> </w:t>
      </w:r>
      <w:r w:rsidRPr="000737FD">
        <w:rPr>
          <w:rFonts w:ascii="Times New Roman" w:hAnsi="Times New Roman" w:cs="Times New Roman"/>
          <w:sz w:val="24"/>
          <w:szCs w:val="24"/>
        </w:rPr>
        <w:t>на строительстве дорог.</w:t>
      </w:r>
    </w:p>
    <w:p w:rsidR="0009307D" w:rsidRPr="000737FD" w:rsidRDefault="00595380" w:rsidP="000737FD">
      <w:pPr>
        <w:spacing w:line="240" w:lineRule="auto"/>
        <w:rPr>
          <w:rFonts w:ascii="Times New Roman" w:hAnsi="Times New Roman" w:cs="Times New Roman"/>
          <w:sz w:val="24"/>
          <w:szCs w:val="24"/>
        </w:rPr>
      </w:pPr>
      <w:r w:rsidRPr="000737FD">
        <w:rPr>
          <w:rFonts w:ascii="Times New Roman" w:hAnsi="Times New Roman" w:cs="Times New Roman"/>
          <w:b/>
          <w:sz w:val="24"/>
          <w:szCs w:val="24"/>
        </w:rPr>
        <w:t>2.</w:t>
      </w:r>
      <w:r w:rsidR="0009307D" w:rsidRPr="000737FD">
        <w:rPr>
          <w:rFonts w:ascii="Times New Roman" w:hAnsi="Times New Roman" w:cs="Times New Roman"/>
          <w:b/>
          <w:sz w:val="24"/>
          <w:szCs w:val="24"/>
        </w:rPr>
        <w:t>Авторский – мусоросортировочный бункер.</w:t>
      </w:r>
      <w:r w:rsidR="0009307D" w:rsidRPr="000737FD">
        <w:rPr>
          <w:rFonts w:ascii="Times New Roman" w:hAnsi="Times New Roman" w:cs="Times New Roman"/>
          <w:sz w:val="24"/>
          <w:szCs w:val="24"/>
        </w:rPr>
        <w:t xml:space="preserve"> Установка представляет</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собой 2 бункера, стены которых покрыты бетоном. Сначала поступающие</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отходы попадают в первый большой бункер. Наклонная сетка позволяет</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сортировать отходы. Сильным движением воздуха (ветром), подающимся от</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вентилятора, будут сметаться во второй меньший бункер органические</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отходы – бумага, картон, опилки и легкие древесные остатки, растительные</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отходы с дачных участков. В бункере будут находиться красные</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калифорнийские черви. Эти животные неприхотливые в содержании (но</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бункер будет отапливаемый) и обладают уникальной способностью пожирать</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любой органический материал. Перерабатывая отбросы, они выделяют</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чрезвычайно ценное органическое удобрение биогумус. За день каждый</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червь съедает мусора чуть больше своего веса (около 1 грамма) и</w:t>
      </w:r>
      <w:r w:rsidR="005A68F0">
        <w:rPr>
          <w:rFonts w:ascii="Times New Roman" w:hAnsi="Times New Roman" w:cs="Times New Roman"/>
          <w:sz w:val="24"/>
          <w:szCs w:val="24"/>
        </w:rPr>
        <w:t xml:space="preserve"> </w:t>
      </w:r>
      <w:r w:rsidR="0009307D" w:rsidRPr="000737FD">
        <w:rPr>
          <w:rFonts w:ascii="Times New Roman" w:hAnsi="Times New Roman" w:cs="Times New Roman"/>
          <w:sz w:val="24"/>
          <w:szCs w:val="24"/>
        </w:rPr>
        <w:t>производит примерно столько же удобрений</w:t>
      </w:r>
    </w:p>
    <w:p w:rsidR="00357768" w:rsidRPr="000737FD" w:rsidRDefault="00595380" w:rsidP="00292F11">
      <w:pPr>
        <w:jc w:val="center"/>
        <w:rPr>
          <w:rFonts w:ascii="Times New Roman" w:hAnsi="Times New Roman" w:cs="Times New Roman"/>
          <w:b/>
          <w:i/>
          <w:sz w:val="24"/>
          <w:szCs w:val="24"/>
        </w:rPr>
      </w:pPr>
      <w:r w:rsidRPr="000737FD">
        <w:rPr>
          <w:rFonts w:ascii="Times New Roman" w:hAnsi="Times New Roman" w:cs="Times New Roman"/>
          <w:b/>
          <w:sz w:val="24"/>
          <w:szCs w:val="24"/>
        </w:rPr>
        <w:t>3</w:t>
      </w:r>
      <w:r w:rsidRPr="000737FD">
        <w:rPr>
          <w:rFonts w:ascii="Times New Roman" w:hAnsi="Times New Roman" w:cs="Times New Roman"/>
          <w:b/>
          <w:i/>
          <w:sz w:val="24"/>
          <w:szCs w:val="24"/>
        </w:rPr>
        <w:t>.</w:t>
      </w:r>
      <w:r w:rsidR="00357768" w:rsidRPr="000737FD">
        <w:rPr>
          <w:rFonts w:ascii="Times New Roman" w:hAnsi="Times New Roman" w:cs="Times New Roman"/>
          <w:b/>
          <w:i/>
          <w:sz w:val="24"/>
          <w:szCs w:val="24"/>
        </w:rPr>
        <w:t>Заключение.</w:t>
      </w:r>
    </w:p>
    <w:p w:rsidR="00E0350A" w:rsidRDefault="005A68F0" w:rsidP="000737FD">
      <w:pPr>
        <w:rPr>
          <w:rFonts w:ascii="Times New Roman" w:hAnsi="Times New Roman" w:cs="Times New Roman"/>
          <w:color w:val="0D0D0D" w:themeColor="text1" w:themeTint="F2"/>
          <w:sz w:val="24"/>
          <w:szCs w:val="24"/>
        </w:rPr>
      </w:pPr>
      <w:r>
        <w:rPr>
          <w:rFonts w:ascii="Times New Roman" w:hAnsi="Times New Roman" w:cs="Times New Roman"/>
          <w:color w:val="0E2B59"/>
          <w:sz w:val="24"/>
          <w:szCs w:val="24"/>
        </w:rPr>
        <w:t xml:space="preserve">            </w:t>
      </w:r>
      <w:r w:rsidR="00357768" w:rsidRPr="000737FD">
        <w:rPr>
          <w:rFonts w:ascii="Times New Roman" w:hAnsi="Times New Roman" w:cs="Times New Roman"/>
          <w:sz w:val="24"/>
          <w:szCs w:val="24"/>
        </w:rPr>
        <w:t>Наши возможности не позволяют в ближайшее время решить проблему</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утилизации мусора. Реализация проекта может проводиться поэтапно. Но не</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зацикливаясь только на мусоре, наша общая задача состоит в ведение</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пропаганды экологических знаний среди населения, чтобы «здоровая</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 xml:space="preserve">природа» стала насущной необходимостью каждого человека. </w:t>
      </w:r>
      <w:r w:rsidR="006A4243" w:rsidRPr="000737FD">
        <w:rPr>
          <w:rFonts w:ascii="Times New Roman" w:hAnsi="Times New Roman" w:cs="Times New Roman"/>
          <w:sz w:val="24"/>
          <w:szCs w:val="24"/>
        </w:rPr>
        <w:t xml:space="preserve">Я   </w:t>
      </w:r>
      <w:r w:rsidR="00357768" w:rsidRPr="000737FD">
        <w:rPr>
          <w:rFonts w:ascii="Times New Roman" w:hAnsi="Times New Roman" w:cs="Times New Roman"/>
          <w:sz w:val="24"/>
          <w:szCs w:val="24"/>
        </w:rPr>
        <w:t>прекрасно</w:t>
      </w:r>
      <w:r>
        <w:rPr>
          <w:rFonts w:ascii="Times New Roman" w:hAnsi="Times New Roman" w:cs="Times New Roman"/>
          <w:sz w:val="24"/>
          <w:szCs w:val="24"/>
        </w:rPr>
        <w:t xml:space="preserve"> </w:t>
      </w:r>
      <w:r w:rsidR="00F0335C" w:rsidRPr="000737FD">
        <w:rPr>
          <w:rFonts w:ascii="Times New Roman" w:hAnsi="Times New Roman" w:cs="Times New Roman"/>
          <w:sz w:val="24"/>
          <w:szCs w:val="24"/>
        </w:rPr>
        <w:t>понимаю</w:t>
      </w:r>
      <w:r w:rsidR="00357768" w:rsidRPr="000737FD">
        <w:rPr>
          <w:rFonts w:ascii="Times New Roman" w:hAnsi="Times New Roman" w:cs="Times New Roman"/>
          <w:sz w:val="24"/>
          <w:szCs w:val="24"/>
        </w:rPr>
        <w:t xml:space="preserve">, что экологические знания дают возможность по </w:t>
      </w:r>
      <w:r>
        <w:rPr>
          <w:rFonts w:ascii="Times New Roman" w:hAnsi="Times New Roman" w:cs="Times New Roman"/>
          <w:sz w:val="24"/>
          <w:szCs w:val="24"/>
        </w:rPr>
        <w:t>–</w:t>
      </w:r>
      <w:r w:rsidR="00357768" w:rsidRPr="000737FD">
        <w:rPr>
          <w:rFonts w:ascii="Times New Roman" w:hAnsi="Times New Roman" w:cs="Times New Roman"/>
          <w:sz w:val="24"/>
          <w:szCs w:val="24"/>
        </w:rPr>
        <w:t xml:space="preserve"> другому</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взглянуть на нашу действительность, так как они содействуют изменению</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образа жизни. Владея экологическими знаниями</w:t>
      </w:r>
      <w:r w:rsidR="009677C3" w:rsidRPr="000737FD">
        <w:rPr>
          <w:rFonts w:ascii="Times New Roman" w:hAnsi="Times New Roman" w:cs="Times New Roman"/>
          <w:sz w:val="24"/>
          <w:szCs w:val="24"/>
        </w:rPr>
        <w:t>,</w:t>
      </w:r>
      <w:r w:rsidR="00357768" w:rsidRPr="000737FD">
        <w:rPr>
          <w:rFonts w:ascii="Times New Roman" w:hAnsi="Times New Roman" w:cs="Times New Roman"/>
          <w:sz w:val="24"/>
          <w:szCs w:val="24"/>
        </w:rPr>
        <w:t xml:space="preserve"> человек заново открывает</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для себя окружающий мир, понимает значения многих явлений природы.</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Осуществление комплексных действенных экологических программ</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требует значительных средств и ограничений, что правительство вряд ли</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решаться на них, пока народ не осознает их жизненную необходимость, пока</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не поймет, что экологические преступления – это преступления, а не</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извинительный поступок. То, что человек наделен разумом и совестью,</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увеличивает не его права на богатство природы, а ответственность за</w:t>
      </w:r>
      <w:r>
        <w:rPr>
          <w:rFonts w:ascii="Times New Roman" w:hAnsi="Times New Roman" w:cs="Times New Roman"/>
          <w:sz w:val="24"/>
          <w:szCs w:val="24"/>
        </w:rPr>
        <w:t xml:space="preserve"> </w:t>
      </w:r>
      <w:r w:rsidR="00357768" w:rsidRPr="000737FD">
        <w:rPr>
          <w:rFonts w:ascii="Times New Roman" w:hAnsi="Times New Roman" w:cs="Times New Roman"/>
          <w:sz w:val="24"/>
          <w:szCs w:val="24"/>
        </w:rPr>
        <w:t>сохранение жизни на Земле</w:t>
      </w:r>
      <w:r>
        <w:rPr>
          <w:rFonts w:ascii="Times New Roman" w:hAnsi="Times New Roman" w:cs="Times New Roman"/>
          <w:sz w:val="24"/>
          <w:szCs w:val="24"/>
        </w:rPr>
        <w:t>. П</w:t>
      </w:r>
      <w:r w:rsidR="00D8520E" w:rsidRPr="000737FD">
        <w:rPr>
          <w:rFonts w:ascii="Times New Roman" w:hAnsi="Times New Roman" w:cs="Times New Roman"/>
          <w:sz w:val="24"/>
          <w:szCs w:val="24"/>
        </w:rPr>
        <w:t>редметы как физика, информатика, астрономия, математика, химия уделяет мало внимание экологии. В Законе РФ “Охрана природы” имеется в виду, что экологические знания должны поступать непрерывно. Её цель улучшить экологическую культуру каждого человека.</w:t>
      </w:r>
      <w:r w:rsidR="00D8520E" w:rsidRPr="000737FD">
        <w:rPr>
          <w:rFonts w:ascii="Times New Roman" w:hAnsi="Times New Roman" w:cs="Times New Roman"/>
          <w:sz w:val="24"/>
          <w:szCs w:val="24"/>
        </w:rPr>
        <w:br/>
      </w:r>
      <w:r w:rsidR="004058B3">
        <w:rPr>
          <w:rFonts w:ascii="Times New Roman" w:hAnsi="Times New Roman" w:cs="Times New Roman"/>
          <w:sz w:val="24"/>
          <w:szCs w:val="24"/>
        </w:rPr>
        <w:t xml:space="preserve">           </w:t>
      </w:r>
      <w:r w:rsidR="00D8520E" w:rsidRPr="000737FD">
        <w:rPr>
          <w:rFonts w:ascii="Times New Roman" w:hAnsi="Times New Roman" w:cs="Times New Roman"/>
          <w:sz w:val="24"/>
          <w:szCs w:val="24"/>
        </w:rPr>
        <w:t>Экологическая культура и школа стоят в тесной взаимосвязи. Перед нами стоит задача получить знания по экологии. Чтобы достичь успехов, нужно вести последовательную работу, используя настоящие факты.</w:t>
      </w:r>
      <w:r w:rsidR="00D8520E" w:rsidRPr="000737FD">
        <w:rPr>
          <w:rFonts w:ascii="Times New Roman" w:hAnsi="Times New Roman" w:cs="Times New Roman"/>
          <w:sz w:val="24"/>
          <w:szCs w:val="24"/>
        </w:rPr>
        <w:br/>
      </w:r>
      <w:r w:rsidR="004058B3">
        <w:rPr>
          <w:rFonts w:ascii="Times New Roman" w:hAnsi="Times New Roman" w:cs="Times New Roman"/>
          <w:sz w:val="24"/>
          <w:szCs w:val="24"/>
        </w:rPr>
        <w:t xml:space="preserve">           </w:t>
      </w:r>
      <w:r w:rsidR="00D8520E" w:rsidRPr="000737FD">
        <w:rPr>
          <w:rFonts w:ascii="Times New Roman" w:hAnsi="Times New Roman" w:cs="Times New Roman"/>
          <w:sz w:val="24"/>
          <w:szCs w:val="24"/>
        </w:rPr>
        <w:t>Экология, как наука, не включена в школьную учебную программу. Поэтому экологические проблемы приходится изучать на факультативных занятиях.</w:t>
      </w:r>
      <w:r w:rsidR="00D8520E" w:rsidRPr="000737FD">
        <w:rPr>
          <w:rFonts w:ascii="Times New Roman" w:hAnsi="Times New Roman" w:cs="Times New Roman"/>
          <w:sz w:val="24"/>
          <w:szCs w:val="24"/>
        </w:rPr>
        <w:br/>
        <w:t>На уроках географии и биологии мы обращаем внимание на проблемы взаимосвязи общества и природы, на методы развития урожайности сельской культуры и на изучение свойства адаптации живых организмов на экологические факторы.</w:t>
      </w:r>
      <w:r w:rsidR="00D8520E" w:rsidRPr="000737FD">
        <w:rPr>
          <w:rFonts w:ascii="Times New Roman" w:hAnsi="Times New Roman" w:cs="Times New Roman"/>
          <w:sz w:val="24"/>
          <w:szCs w:val="24"/>
        </w:rPr>
        <w:br/>
      </w:r>
      <w:r w:rsidR="004058B3">
        <w:rPr>
          <w:rFonts w:ascii="Times New Roman" w:hAnsi="Times New Roman" w:cs="Times New Roman"/>
          <w:sz w:val="24"/>
          <w:szCs w:val="24"/>
        </w:rPr>
        <w:t xml:space="preserve">         </w:t>
      </w:r>
      <w:r w:rsidR="00D8520E" w:rsidRPr="000737FD">
        <w:rPr>
          <w:rFonts w:ascii="Times New Roman" w:hAnsi="Times New Roman" w:cs="Times New Roman"/>
          <w:sz w:val="24"/>
          <w:szCs w:val="24"/>
        </w:rPr>
        <w:t>В каждом учебном году в нашей школе проводится месяц экологии. Этот месяц посвящен охране птиц, анализу экологического состояния и озеленению окружающей среды.</w:t>
      </w:r>
      <w:r w:rsidR="00D8520E" w:rsidRPr="000737FD">
        <w:rPr>
          <w:rStyle w:val="apple-converted-space"/>
          <w:rFonts w:ascii="Times New Roman" w:hAnsi="Times New Roman" w:cs="Times New Roman"/>
          <w:color w:val="0D0D0D" w:themeColor="text1" w:themeTint="F2"/>
          <w:sz w:val="24"/>
          <w:szCs w:val="24"/>
        </w:rPr>
        <w:t> </w:t>
      </w:r>
      <w:r w:rsidR="00057C6B" w:rsidRPr="000737FD">
        <w:rPr>
          <w:rFonts w:ascii="Times New Roman" w:hAnsi="Times New Roman" w:cs="Times New Roman"/>
          <w:sz w:val="24"/>
          <w:szCs w:val="24"/>
        </w:rPr>
        <w:br/>
      </w:r>
      <w:r w:rsidR="00E0350A" w:rsidRPr="000737FD">
        <w:rPr>
          <w:rFonts w:ascii="Times New Roman" w:hAnsi="Times New Roman" w:cs="Times New Roman"/>
          <w:color w:val="0D0D0D" w:themeColor="text1" w:themeTint="F2"/>
          <w:sz w:val="24"/>
          <w:szCs w:val="24"/>
        </w:rPr>
        <w:t>Совмес</w:t>
      </w:r>
      <w:r w:rsidR="009677C3" w:rsidRPr="000737FD">
        <w:rPr>
          <w:rFonts w:ascii="Times New Roman" w:hAnsi="Times New Roman" w:cs="Times New Roman"/>
          <w:color w:val="0D0D0D" w:themeColor="text1" w:themeTint="F2"/>
          <w:sz w:val="24"/>
          <w:szCs w:val="24"/>
        </w:rPr>
        <w:t>т</w:t>
      </w:r>
      <w:r w:rsidR="00E0350A" w:rsidRPr="000737FD">
        <w:rPr>
          <w:rFonts w:ascii="Times New Roman" w:hAnsi="Times New Roman" w:cs="Times New Roman"/>
          <w:color w:val="0D0D0D" w:themeColor="text1" w:themeTint="F2"/>
          <w:sz w:val="24"/>
          <w:szCs w:val="24"/>
        </w:rPr>
        <w:t>но культура, воспитание, семья и государство способно решить эту  проблему.</w:t>
      </w:r>
    </w:p>
    <w:p w:rsidR="005A68F0" w:rsidRDefault="005A68F0" w:rsidP="00292F11">
      <w:pPr>
        <w:jc w:val="center"/>
        <w:rPr>
          <w:rFonts w:ascii="Times New Roman" w:hAnsi="Times New Roman" w:cs="Times New Roman"/>
          <w:b/>
          <w:i/>
          <w:color w:val="0D0D0D" w:themeColor="text1" w:themeTint="F2"/>
          <w:sz w:val="24"/>
          <w:szCs w:val="24"/>
        </w:rPr>
      </w:pPr>
      <w:r w:rsidRPr="005A68F0">
        <w:rPr>
          <w:rFonts w:ascii="Times New Roman" w:hAnsi="Times New Roman" w:cs="Times New Roman"/>
          <w:b/>
          <w:color w:val="0D0D0D" w:themeColor="text1" w:themeTint="F2"/>
          <w:sz w:val="24"/>
          <w:szCs w:val="24"/>
        </w:rPr>
        <w:lastRenderedPageBreak/>
        <w:t>4</w:t>
      </w:r>
      <w:r w:rsidRPr="005A68F0">
        <w:rPr>
          <w:rFonts w:ascii="Times New Roman" w:hAnsi="Times New Roman" w:cs="Times New Roman"/>
          <w:b/>
          <w:i/>
          <w:color w:val="0D0D0D" w:themeColor="text1" w:themeTint="F2"/>
          <w:sz w:val="24"/>
          <w:szCs w:val="24"/>
        </w:rPr>
        <w:t>.Библиографический список</w:t>
      </w:r>
    </w:p>
    <w:p w:rsidR="00FE3C30" w:rsidRDefault="00FE3C30" w:rsidP="00FE3C30">
      <w:pPr>
        <w:pStyle w:val="a5"/>
        <w:numPr>
          <w:ilvl w:val="0"/>
          <w:numId w:val="11"/>
        </w:numPr>
        <w:rPr>
          <w:rFonts w:ascii="Times New Roman" w:hAnsi="Times New Roman" w:cs="Times New Roman"/>
          <w:sz w:val="24"/>
          <w:szCs w:val="24"/>
        </w:rPr>
      </w:pPr>
      <w:proofErr w:type="spellStart"/>
      <w:r>
        <w:rPr>
          <w:rFonts w:ascii="Times New Roman" w:hAnsi="Times New Roman" w:cs="Times New Roman"/>
          <w:sz w:val="24"/>
          <w:szCs w:val="24"/>
        </w:rPr>
        <w:t>Годзевич</w:t>
      </w:r>
      <w:proofErr w:type="spellEnd"/>
      <w:r w:rsidR="009528AB">
        <w:rPr>
          <w:rFonts w:ascii="Times New Roman" w:hAnsi="Times New Roman" w:cs="Times New Roman"/>
          <w:sz w:val="24"/>
          <w:szCs w:val="24"/>
        </w:rPr>
        <w:t xml:space="preserve"> Б.Л.</w:t>
      </w:r>
      <w:r>
        <w:rPr>
          <w:rFonts w:ascii="Times New Roman" w:hAnsi="Times New Roman" w:cs="Times New Roman"/>
          <w:sz w:val="24"/>
          <w:szCs w:val="24"/>
        </w:rPr>
        <w:t xml:space="preserve"> Физическая география Ставропольского края</w:t>
      </w:r>
      <w:r w:rsidR="009528AB">
        <w:rPr>
          <w:rFonts w:ascii="Times New Roman" w:hAnsi="Times New Roman" w:cs="Times New Roman"/>
          <w:sz w:val="24"/>
          <w:szCs w:val="24"/>
        </w:rPr>
        <w:t xml:space="preserve">: Учебник / под общей редакцией </w:t>
      </w:r>
      <w:proofErr w:type="spellStart"/>
      <w:r w:rsidR="009528AB">
        <w:rPr>
          <w:rFonts w:ascii="Times New Roman" w:hAnsi="Times New Roman" w:cs="Times New Roman"/>
          <w:sz w:val="24"/>
          <w:szCs w:val="24"/>
        </w:rPr>
        <w:t>Шальнева</w:t>
      </w:r>
      <w:proofErr w:type="spellEnd"/>
      <w:r w:rsidR="009528AB">
        <w:rPr>
          <w:rFonts w:ascii="Times New Roman" w:hAnsi="Times New Roman" w:cs="Times New Roman"/>
          <w:sz w:val="24"/>
          <w:szCs w:val="24"/>
        </w:rPr>
        <w:t xml:space="preserve"> В.А., Щитовой Н.А. – Ставрополь, «</w:t>
      </w:r>
      <w:proofErr w:type="spellStart"/>
      <w:r w:rsidR="009528AB">
        <w:rPr>
          <w:rFonts w:ascii="Times New Roman" w:hAnsi="Times New Roman" w:cs="Times New Roman"/>
          <w:sz w:val="24"/>
          <w:szCs w:val="24"/>
        </w:rPr>
        <w:t>Сервисшкола</w:t>
      </w:r>
      <w:proofErr w:type="spellEnd"/>
      <w:r w:rsidR="009528AB">
        <w:rPr>
          <w:rFonts w:ascii="Times New Roman" w:hAnsi="Times New Roman" w:cs="Times New Roman"/>
          <w:sz w:val="24"/>
          <w:szCs w:val="24"/>
        </w:rPr>
        <w:t>», 2009 – стр.106 – 113.</w:t>
      </w:r>
    </w:p>
    <w:p w:rsidR="003F2438" w:rsidRDefault="00537303" w:rsidP="00FE3C30">
      <w:pPr>
        <w:pStyle w:val="a5"/>
        <w:numPr>
          <w:ilvl w:val="0"/>
          <w:numId w:val="11"/>
        </w:numPr>
        <w:rPr>
          <w:rFonts w:ascii="Times New Roman" w:hAnsi="Times New Roman" w:cs="Times New Roman"/>
          <w:sz w:val="24"/>
          <w:szCs w:val="24"/>
        </w:rPr>
      </w:pPr>
      <w:r>
        <w:rPr>
          <w:rFonts w:ascii="Times New Roman" w:hAnsi="Times New Roman" w:cs="Times New Roman"/>
          <w:sz w:val="24"/>
          <w:szCs w:val="24"/>
        </w:rPr>
        <w:t xml:space="preserve">Шакирова Р.Г., </w:t>
      </w:r>
      <w:proofErr w:type="spellStart"/>
      <w:r>
        <w:rPr>
          <w:rFonts w:ascii="Times New Roman" w:hAnsi="Times New Roman" w:cs="Times New Roman"/>
          <w:sz w:val="24"/>
          <w:szCs w:val="24"/>
        </w:rPr>
        <w:t>Стокер</w:t>
      </w:r>
      <w:proofErr w:type="gramStart"/>
      <w:r>
        <w:rPr>
          <w:rFonts w:ascii="Times New Roman" w:hAnsi="Times New Roman" w:cs="Times New Roman"/>
          <w:sz w:val="24"/>
          <w:szCs w:val="24"/>
        </w:rPr>
        <w:t>.С</w:t>
      </w:r>
      <w:proofErr w:type="spellEnd"/>
      <w:proofErr w:type="gramEnd"/>
      <w:r>
        <w:rPr>
          <w:rFonts w:ascii="Times New Roman" w:hAnsi="Times New Roman" w:cs="Times New Roman"/>
          <w:sz w:val="24"/>
          <w:szCs w:val="24"/>
        </w:rPr>
        <w:t>. Экологические преступления и коррупция в России: федеральные и региональные перспективы./Учебник, 2013 -  стр.57 – 74</w:t>
      </w:r>
    </w:p>
    <w:p w:rsidR="00537303" w:rsidRDefault="00537303" w:rsidP="00FE3C30">
      <w:pPr>
        <w:pStyle w:val="a5"/>
        <w:numPr>
          <w:ilvl w:val="0"/>
          <w:numId w:val="11"/>
        </w:numPr>
        <w:rPr>
          <w:rFonts w:ascii="Times New Roman" w:hAnsi="Times New Roman" w:cs="Times New Roman"/>
          <w:sz w:val="24"/>
          <w:szCs w:val="24"/>
        </w:rPr>
      </w:pPr>
      <w:r>
        <w:rPr>
          <w:rFonts w:ascii="Times New Roman" w:hAnsi="Times New Roman" w:cs="Times New Roman"/>
          <w:sz w:val="24"/>
          <w:szCs w:val="24"/>
        </w:rPr>
        <w:t xml:space="preserve">Отчётные данные из сведений </w:t>
      </w:r>
      <w:r w:rsidRPr="00595380">
        <w:rPr>
          <w:rFonts w:ascii="Times New Roman" w:eastAsia="Times New Roman" w:hAnsi="Times New Roman" w:cs="Times New Roman"/>
          <w:bCs/>
          <w:sz w:val="24"/>
          <w:szCs w:val="24"/>
        </w:rPr>
        <w:t xml:space="preserve">МКОУДОД </w:t>
      </w:r>
      <w:proofErr w:type="gramStart"/>
      <w:r w:rsidRPr="00595380">
        <w:rPr>
          <w:rFonts w:ascii="Times New Roman" w:eastAsia="Times New Roman" w:hAnsi="Times New Roman" w:cs="Times New Roman"/>
          <w:bCs/>
          <w:sz w:val="24"/>
          <w:szCs w:val="24"/>
        </w:rPr>
        <w:t>Р</w:t>
      </w:r>
      <w:proofErr w:type="gramEnd"/>
      <w:r w:rsidRPr="00595380">
        <w:rPr>
          <w:rFonts w:ascii="Times New Roman" w:hAnsi="Times New Roman" w:cs="Times New Roman"/>
          <w:sz w:val="24"/>
          <w:szCs w:val="24"/>
        </w:rPr>
        <w:t xml:space="preserve"> «Детский экологический центр»</w:t>
      </w:r>
      <w:r>
        <w:rPr>
          <w:rFonts w:ascii="Times New Roman" w:hAnsi="Times New Roman" w:cs="Times New Roman"/>
          <w:sz w:val="24"/>
          <w:szCs w:val="24"/>
        </w:rPr>
        <w:t xml:space="preserve">/ </w:t>
      </w:r>
      <w:proofErr w:type="spellStart"/>
      <w:r>
        <w:rPr>
          <w:rFonts w:ascii="Times New Roman" w:hAnsi="Times New Roman" w:cs="Times New Roman"/>
          <w:sz w:val="24"/>
          <w:szCs w:val="24"/>
        </w:rPr>
        <w:t>Природо</w:t>
      </w:r>
      <w:proofErr w:type="spellEnd"/>
      <w:r>
        <w:rPr>
          <w:rFonts w:ascii="Times New Roman" w:hAnsi="Times New Roman" w:cs="Times New Roman"/>
          <w:sz w:val="24"/>
          <w:szCs w:val="24"/>
        </w:rPr>
        <w:t xml:space="preserve"> – охранительные акции.</w:t>
      </w:r>
    </w:p>
    <w:p w:rsidR="00537303" w:rsidRPr="0042241E" w:rsidRDefault="00537303" w:rsidP="00FE3C30">
      <w:pPr>
        <w:pStyle w:val="a5"/>
        <w:numPr>
          <w:ilvl w:val="0"/>
          <w:numId w:val="11"/>
        </w:numPr>
        <w:rPr>
          <w:rFonts w:ascii="Times New Roman" w:hAnsi="Times New Roman" w:cs="Times New Roman"/>
          <w:szCs w:val="24"/>
        </w:rPr>
      </w:pPr>
      <w:r>
        <w:rPr>
          <w:rFonts w:ascii="Times New Roman" w:hAnsi="Times New Roman" w:cs="Times New Roman"/>
          <w:sz w:val="24"/>
          <w:szCs w:val="24"/>
        </w:rPr>
        <w:t xml:space="preserve">Отчётные данные из сведений </w:t>
      </w:r>
      <w:r w:rsidR="0042241E">
        <w:rPr>
          <w:rFonts w:ascii="Times New Roman" w:hAnsi="Times New Roman" w:cs="Times New Roman"/>
          <w:sz w:val="24"/>
          <w:szCs w:val="24"/>
        </w:rPr>
        <w:t>Муниципального Унитарного предприятия г</w:t>
      </w:r>
      <w:proofErr w:type="gramStart"/>
      <w:r w:rsidR="0042241E">
        <w:rPr>
          <w:rFonts w:ascii="Times New Roman" w:hAnsi="Times New Roman" w:cs="Times New Roman"/>
          <w:sz w:val="24"/>
          <w:szCs w:val="24"/>
        </w:rPr>
        <w:t>.С</w:t>
      </w:r>
      <w:proofErr w:type="gramEnd"/>
      <w:r w:rsidR="0042241E">
        <w:rPr>
          <w:rFonts w:ascii="Times New Roman" w:hAnsi="Times New Roman" w:cs="Times New Roman"/>
          <w:sz w:val="24"/>
          <w:szCs w:val="24"/>
        </w:rPr>
        <w:t>ветлограда «Коммунальное хозяйство»</w:t>
      </w:r>
    </w:p>
    <w:p w:rsidR="00AB749B" w:rsidRDefault="008440B2" w:rsidP="009528AB">
      <w:pPr>
        <w:pStyle w:val="a5"/>
        <w:numPr>
          <w:ilvl w:val="0"/>
          <w:numId w:val="11"/>
        </w:numPr>
        <w:rPr>
          <w:rFonts w:ascii="Times New Roman" w:hAnsi="Times New Roman" w:cs="Times New Roman"/>
          <w:sz w:val="24"/>
          <w:szCs w:val="24"/>
        </w:rPr>
      </w:pPr>
      <w:hyperlink r:id="rId16" w:history="1">
        <w:r w:rsidR="00292F11" w:rsidRPr="002D11BF">
          <w:rPr>
            <w:rStyle w:val="a4"/>
            <w:rFonts w:ascii="Times New Roman" w:hAnsi="Times New Roman" w:cs="Times New Roman"/>
            <w:sz w:val="24"/>
            <w:szCs w:val="24"/>
          </w:rPr>
          <w:t>http://docs.cntd.ru/document/461502645</w:t>
        </w:r>
      </w:hyperlink>
    </w:p>
    <w:p w:rsidR="00292F11" w:rsidRPr="00292F11" w:rsidRDefault="00292F11" w:rsidP="00292F11">
      <w:pPr>
        <w:ind w:left="360"/>
        <w:rPr>
          <w:rFonts w:ascii="Times New Roman" w:hAnsi="Times New Roman" w:cs="Times New Roman"/>
          <w:sz w:val="24"/>
          <w:szCs w:val="24"/>
        </w:rPr>
      </w:pPr>
    </w:p>
    <w:p w:rsidR="00E0350A" w:rsidRPr="000737FD" w:rsidRDefault="00E0350A" w:rsidP="000737FD">
      <w:pPr>
        <w:rPr>
          <w:rFonts w:ascii="Times New Roman" w:hAnsi="Times New Roman" w:cs="Times New Roman"/>
          <w:color w:val="0D0D0D" w:themeColor="text1" w:themeTint="F2"/>
          <w:sz w:val="24"/>
          <w:szCs w:val="24"/>
        </w:rPr>
      </w:pPr>
    </w:p>
    <w:p w:rsidR="00851C38" w:rsidRDefault="00851C38" w:rsidP="00DD1A05">
      <w:pPr>
        <w:jc w:val="center"/>
        <w:rPr>
          <w:rFonts w:ascii="Times New Roman" w:hAnsi="Times New Roman" w:cs="Times New Roman"/>
          <w:b/>
          <w:i/>
          <w:color w:val="0D0D0D" w:themeColor="text1" w:themeTint="F2"/>
          <w:sz w:val="24"/>
          <w:szCs w:val="24"/>
        </w:rPr>
      </w:pPr>
    </w:p>
    <w:p w:rsidR="00851C38" w:rsidRDefault="00851C38" w:rsidP="00DD1A05">
      <w:pPr>
        <w:jc w:val="center"/>
        <w:rPr>
          <w:rFonts w:ascii="Times New Roman" w:hAnsi="Times New Roman" w:cs="Times New Roman"/>
          <w:b/>
          <w:i/>
          <w:color w:val="0D0D0D" w:themeColor="text1" w:themeTint="F2"/>
          <w:sz w:val="24"/>
          <w:szCs w:val="24"/>
        </w:rPr>
      </w:pPr>
    </w:p>
    <w:p w:rsidR="00851C38" w:rsidRDefault="00851C38" w:rsidP="00DD1A05">
      <w:pPr>
        <w:jc w:val="center"/>
        <w:rPr>
          <w:rFonts w:ascii="Times New Roman" w:hAnsi="Times New Roman" w:cs="Times New Roman"/>
          <w:b/>
          <w:i/>
          <w:color w:val="0D0D0D" w:themeColor="text1" w:themeTint="F2"/>
          <w:sz w:val="24"/>
          <w:szCs w:val="24"/>
        </w:rPr>
      </w:pPr>
    </w:p>
    <w:p w:rsidR="00851C38" w:rsidRDefault="00851C38" w:rsidP="00DD1A05">
      <w:pPr>
        <w:jc w:val="center"/>
        <w:rPr>
          <w:rFonts w:ascii="Times New Roman" w:hAnsi="Times New Roman" w:cs="Times New Roman"/>
          <w:b/>
          <w:i/>
          <w:color w:val="0D0D0D" w:themeColor="text1" w:themeTint="F2"/>
          <w:sz w:val="24"/>
          <w:szCs w:val="24"/>
        </w:rPr>
      </w:pPr>
    </w:p>
    <w:p w:rsidR="005B3607" w:rsidRDefault="005B3607" w:rsidP="00DD1A05">
      <w:pPr>
        <w:jc w:val="center"/>
        <w:rPr>
          <w:rFonts w:ascii="Times New Roman" w:hAnsi="Times New Roman" w:cs="Times New Roman"/>
          <w:b/>
          <w:i/>
          <w:color w:val="0D0D0D" w:themeColor="text1" w:themeTint="F2"/>
          <w:sz w:val="24"/>
          <w:szCs w:val="24"/>
        </w:rPr>
      </w:pPr>
    </w:p>
    <w:p w:rsidR="005B3607" w:rsidRDefault="005B3607" w:rsidP="00DD1A05">
      <w:pPr>
        <w:jc w:val="center"/>
        <w:rPr>
          <w:rFonts w:ascii="Times New Roman" w:hAnsi="Times New Roman" w:cs="Times New Roman"/>
          <w:b/>
          <w:i/>
          <w:color w:val="0D0D0D" w:themeColor="text1" w:themeTint="F2"/>
          <w:sz w:val="24"/>
          <w:szCs w:val="24"/>
        </w:rPr>
      </w:pPr>
    </w:p>
    <w:p w:rsidR="005B3607" w:rsidRDefault="005B3607"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4058B3" w:rsidRDefault="004058B3" w:rsidP="00DD1A05">
      <w:pPr>
        <w:jc w:val="center"/>
        <w:rPr>
          <w:rFonts w:ascii="Times New Roman" w:hAnsi="Times New Roman" w:cs="Times New Roman"/>
          <w:b/>
          <w:i/>
          <w:color w:val="0D0D0D" w:themeColor="text1" w:themeTint="F2"/>
          <w:sz w:val="24"/>
          <w:szCs w:val="24"/>
        </w:rPr>
      </w:pPr>
    </w:p>
    <w:p w:rsidR="00DD1A05" w:rsidRDefault="008C1F7C" w:rsidP="00DD1A05">
      <w:pPr>
        <w:rPr>
          <w:rFonts w:ascii="Times New Roman" w:hAnsi="Times New Roman" w:cs="Times New Roman"/>
          <w:b/>
          <w:i/>
          <w:color w:val="0D0D0D" w:themeColor="text1" w:themeTint="F2"/>
          <w:sz w:val="24"/>
          <w:szCs w:val="24"/>
        </w:rPr>
      </w:pPr>
      <w:r>
        <w:rPr>
          <w:rFonts w:ascii="Times New Roman" w:hAnsi="Times New Roman" w:cs="Times New Roman"/>
          <w:b/>
          <w:i/>
          <w:color w:val="0D0D0D" w:themeColor="text1" w:themeTint="F2"/>
          <w:sz w:val="24"/>
          <w:szCs w:val="24"/>
        </w:rPr>
        <w:t xml:space="preserve">                                                                                                                                                  </w:t>
      </w:r>
      <w:r w:rsidR="00DD1A05">
        <w:rPr>
          <w:rFonts w:ascii="Times New Roman" w:hAnsi="Times New Roman" w:cs="Times New Roman"/>
          <w:b/>
          <w:i/>
          <w:color w:val="0D0D0D" w:themeColor="text1" w:themeTint="F2"/>
          <w:sz w:val="24"/>
          <w:szCs w:val="24"/>
        </w:rPr>
        <w:t>Приложение 1.</w:t>
      </w:r>
    </w:p>
    <w:p w:rsidR="00DD1A05" w:rsidRDefault="00DD1A05" w:rsidP="00DD1A05">
      <w:pPr>
        <w:jc w:val="center"/>
        <w:rPr>
          <w:rFonts w:ascii="Times New Roman" w:hAnsi="Times New Roman" w:cs="Times New Roman"/>
          <w:b/>
          <w:i/>
          <w:color w:val="0D0D0D" w:themeColor="text1" w:themeTint="F2"/>
          <w:sz w:val="24"/>
          <w:szCs w:val="24"/>
        </w:rPr>
      </w:pPr>
      <w:r w:rsidRPr="00DD1A05">
        <w:rPr>
          <w:rFonts w:ascii="Times New Roman" w:hAnsi="Times New Roman" w:cs="Times New Roman"/>
          <w:b/>
          <w:i/>
          <w:noProof/>
          <w:color w:val="0D0D0D" w:themeColor="text1" w:themeTint="F2"/>
          <w:sz w:val="24"/>
          <w:szCs w:val="24"/>
        </w:rPr>
        <w:lastRenderedPageBreak/>
        <w:drawing>
          <wp:inline distT="0" distB="0" distL="0" distR="0">
            <wp:extent cx="5096414" cy="3256975"/>
            <wp:effectExtent l="19050" t="0" r="28036" b="57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DD1A05" w:rsidRPr="00DD1A05" w:rsidRDefault="008C1F7C"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                                                      </w:t>
      </w:r>
      <w:r w:rsidR="00DD1A05" w:rsidRPr="00DD1A05">
        <w:rPr>
          <w:rFonts w:ascii="Times New Roman" w:hAnsi="Times New Roman" w:cs="Times New Roman"/>
          <w:color w:val="0D0D0D" w:themeColor="text1" w:themeTint="F2"/>
          <w:sz w:val="24"/>
          <w:szCs w:val="24"/>
        </w:rPr>
        <w:t>Рисунок 1.Процент загрязнённости в России</w:t>
      </w:r>
      <w:r w:rsidR="00DD1A05">
        <w:rPr>
          <w:rFonts w:ascii="Times New Roman" w:hAnsi="Times New Roman" w:cs="Times New Roman"/>
          <w:color w:val="0D0D0D" w:themeColor="text1" w:themeTint="F2"/>
          <w:sz w:val="24"/>
          <w:szCs w:val="24"/>
        </w:rPr>
        <w:t>.</w:t>
      </w:r>
    </w:p>
    <w:p w:rsidR="00DD1A05" w:rsidRDefault="00DD1A05" w:rsidP="00DD1A05">
      <w:pPr>
        <w:rPr>
          <w:rFonts w:ascii="Times New Roman" w:hAnsi="Times New Roman" w:cs="Times New Roman"/>
          <w:b/>
          <w:i/>
          <w:color w:val="0D0D0D" w:themeColor="text1" w:themeTint="F2"/>
          <w:sz w:val="24"/>
          <w:szCs w:val="24"/>
        </w:rPr>
      </w:pPr>
      <w:r w:rsidRPr="00DD1A05">
        <w:rPr>
          <w:rFonts w:ascii="Times New Roman" w:hAnsi="Times New Roman" w:cs="Times New Roman"/>
          <w:b/>
          <w:i/>
          <w:noProof/>
          <w:color w:val="0D0D0D" w:themeColor="text1" w:themeTint="F2"/>
          <w:sz w:val="24"/>
          <w:szCs w:val="24"/>
        </w:rPr>
        <w:drawing>
          <wp:inline distT="0" distB="0" distL="0" distR="0">
            <wp:extent cx="5844852" cy="2803585"/>
            <wp:effectExtent l="19050" t="0" r="22548"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D1A05" w:rsidRPr="00DD1A05" w:rsidRDefault="00DD1A05" w:rsidP="00DD1A05">
      <w:pPr>
        <w:rPr>
          <w:rFonts w:ascii="Times New Roman" w:hAnsi="Times New Roman" w:cs="Times New Roman"/>
          <w:color w:val="0D0D0D" w:themeColor="text1" w:themeTint="F2"/>
          <w:sz w:val="24"/>
          <w:szCs w:val="24"/>
        </w:rPr>
      </w:pPr>
      <w:r w:rsidRPr="00DD1A05">
        <w:rPr>
          <w:rFonts w:ascii="Times New Roman" w:hAnsi="Times New Roman" w:cs="Times New Roman"/>
          <w:color w:val="0D0D0D" w:themeColor="text1" w:themeTint="F2"/>
          <w:sz w:val="24"/>
          <w:szCs w:val="24"/>
        </w:rPr>
        <w:t>Рисунок 2. Процент загрязнённости в Ставропольском крае.</w:t>
      </w:r>
    </w:p>
    <w:p w:rsidR="00DD1A05" w:rsidRDefault="00DD1A05" w:rsidP="00DD1A05">
      <w:pPr>
        <w:rPr>
          <w:rFonts w:ascii="Times New Roman" w:hAnsi="Times New Roman" w:cs="Times New Roman"/>
          <w:b/>
          <w:i/>
          <w:color w:val="0D0D0D" w:themeColor="text1" w:themeTint="F2"/>
          <w:sz w:val="24"/>
          <w:szCs w:val="24"/>
        </w:rPr>
      </w:pPr>
    </w:p>
    <w:p w:rsidR="00DD1A05" w:rsidRDefault="00DD1A05" w:rsidP="00DD1A05">
      <w:pPr>
        <w:rPr>
          <w:rFonts w:ascii="Times New Roman" w:hAnsi="Times New Roman" w:cs="Times New Roman"/>
          <w:b/>
          <w:i/>
          <w:color w:val="0D0D0D" w:themeColor="text1" w:themeTint="F2"/>
          <w:sz w:val="24"/>
          <w:szCs w:val="24"/>
        </w:rPr>
      </w:pPr>
    </w:p>
    <w:p w:rsidR="00DD1A05" w:rsidRDefault="00DD1A05" w:rsidP="00DD1A05">
      <w:pPr>
        <w:rPr>
          <w:rFonts w:ascii="Times New Roman" w:hAnsi="Times New Roman" w:cs="Times New Roman"/>
          <w:b/>
          <w:i/>
          <w:color w:val="0D0D0D" w:themeColor="text1" w:themeTint="F2"/>
          <w:sz w:val="24"/>
          <w:szCs w:val="24"/>
        </w:rPr>
      </w:pPr>
    </w:p>
    <w:p w:rsidR="00DD1A05" w:rsidRDefault="00DD1A05" w:rsidP="00DD1A05">
      <w:pPr>
        <w:rPr>
          <w:rFonts w:ascii="Times New Roman" w:hAnsi="Times New Roman" w:cs="Times New Roman"/>
          <w:b/>
          <w:i/>
          <w:color w:val="0D0D0D" w:themeColor="text1" w:themeTint="F2"/>
          <w:sz w:val="24"/>
          <w:szCs w:val="24"/>
        </w:rPr>
      </w:pPr>
    </w:p>
    <w:p w:rsidR="00DD1A05" w:rsidRDefault="00DD1A05" w:rsidP="00DD1A05">
      <w:pPr>
        <w:rPr>
          <w:rFonts w:ascii="Times New Roman" w:hAnsi="Times New Roman" w:cs="Times New Roman"/>
          <w:b/>
          <w:i/>
          <w:color w:val="0D0D0D" w:themeColor="text1" w:themeTint="F2"/>
          <w:sz w:val="24"/>
          <w:szCs w:val="24"/>
        </w:rPr>
      </w:pPr>
    </w:p>
    <w:p w:rsidR="00DD1A05" w:rsidRDefault="00DD1A05" w:rsidP="00DD1A05">
      <w:pPr>
        <w:rPr>
          <w:rFonts w:ascii="Times New Roman" w:hAnsi="Times New Roman" w:cs="Times New Roman"/>
          <w:b/>
          <w:i/>
          <w:color w:val="0D0D0D" w:themeColor="text1" w:themeTint="F2"/>
          <w:sz w:val="24"/>
          <w:szCs w:val="24"/>
        </w:rPr>
      </w:pPr>
    </w:p>
    <w:p w:rsidR="00750F6B" w:rsidRDefault="00750F6B" w:rsidP="00DD1A05">
      <w:pPr>
        <w:rPr>
          <w:rFonts w:ascii="Times New Roman" w:hAnsi="Times New Roman" w:cs="Times New Roman"/>
          <w:b/>
          <w:i/>
          <w:color w:val="0D0D0D" w:themeColor="text1" w:themeTint="F2"/>
          <w:sz w:val="24"/>
          <w:szCs w:val="24"/>
        </w:rPr>
      </w:pPr>
    </w:p>
    <w:p w:rsidR="00DD1A05" w:rsidRDefault="00DD1A05" w:rsidP="00DD1A05">
      <w:pPr>
        <w:rPr>
          <w:rFonts w:ascii="Times New Roman" w:hAnsi="Times New Roman" w:cs="Times New Roman"/>
          <w:b/>
          <w:i/>
          <w:color w:val="0D0D0D" w:themeColor="text1" w:themeTint="F2"/>
          <w:sz w:val="24"/>
          <w:szCs w:val="24"/>
        </w:rPr>
      </w:pPr>
      <w:r>
        <w:rPr>
          <w:rFonts w:ascii="Times New Roman" w:hAnsi="Times New Roman" w:cs="Times New Roman"/>
          <w:b/>
          <w:i/>
          <w:color w:val="0D0D0D" w:themeColor="text1" w:themeTint="F2"/>
          <w:sz w:val="24"/>
          <w:szCs w:val="24"/>
        </w:rPr>
        <w:t>Приложение 3.</w:t>
      </w:r>
    </w:p>
    <w:p w:rsidR="00DD1A05" w:rsidRDefault="00DD1A05" w:rsidP="00DD1A05">
      <w:pPr>
        <w:rPr>
          <w:rFonts w:ascii="Times New Roman" w:hAnsi="Times New Roman" w:cs="Times New Roman"/>
          <w:b/>
          <w:i/>
          <w:color w:val="0D0D0D" w:themeColor="text1" w:themeTint="F2"/>
          <w:sz w:val="24"/>
          <w:szCs w:val="24"/>
        </w:rPr>
      </w:pPr>
      <w:r w:rsidRPr="00DD1A05">
        <w:rPr>
          <w:rFonts w:ascii="Times New Roman" w:hAnsi="Times New Roman" w:cs="Times New Roman"/>
          <w:b/>
          <w:i/>
          <w:noProof/>
          <w:color w:val="0D0D0D" w:themeColor="text1" w:themeTint="F2"/>
          <w:sz w:val="24"/>
          <w:szCs w:val="24"/>
        </w:rPr>
        <w:lastRenderedPageBreak/>
        <w:drawing>
          <wp:inline distT="0" distB="0" distL="0" distR="0">
            <wp:extent cx="4570203" cy="3053751"/>
            <wp:effectExtent l="19050" t="0" r="20847"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C6EB4" w:rsidRDefault="001C6EB4"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Рисунок 3. Социальный опрос среди жителей г. Светлограда</w:t>
      </w:r>
    </w:p>
    <w:p w:rsidR="001C6EB4" w:rsidRDefault="001C6EB4"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Приложение 5.</w:t>
      </w:r>
    </w:p>
    <w:p w:rsidR="001C6EB4" w:rsidRDefault="001C6EB4" w:rsidP="00DD1A05">
      <w:pPr>
        <w:rPr>
          <w:rFonts w:ascii="Times New Roman" w:hAnsi="Times New Roman" w:cs="Times New Roman"/>
          <w:color w:val="0D0D0D" w:themeColor="text1" w:themeTint="F2"/>
          <w:sz w:val="24"/>
          <w:szCs w:val="24"/>
        </w:rPr>
      </w:pPr>
    </w:p>
    <w:p w:rsidR="001C6EB4" w:rsidRDefault="001C6EB4"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w:t>
      </w:r>
      <w:r>
        <w:rPr>
          <w:rFonts w:ascii="Times New Roman" w:hAnsi="Times New Roman" w:cs="Times New Roman"/>
          <w:noProof/>
          <w:color w:val="0D0D0D" w:themeColor="text1" w:themeTint="F2"/>
          <w:sz w:val="24"/>
          <w:szCs w:val="24"/>
        </w:rPr>
        <w:drawing>
          <wp:inline distT="0" distB="0" distL="0" distR="0">
            <wp:extent cx="3335009" cy="2924355"/>
            <wp:effectExtent l="19050" t="0" r="0" b="0"/>
            <wp:docPr id="4" name="Рисунок 3" descr="Рисунок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1.png"/>
                    <pic:cNvPicPr/>
                  </pic:nvPicPr>
                  <pic:blipFill>
                    <a:blip r:embed="rId20" cstate="print"/>
                    <a:stretch>
                      <a:fillRect/>
                    </a:stretch>
                  </pic:blipFill>
                  <pic:spPr>
                    <a:xfrm>
                      <a:off x="0" y="0"/>
                      <a:ext cx="3339433" cy="2928234"/>
                    </a:xfrm>
                    <a:prstGeom prst="rect">
                      <a:avLst/>
                    </a:prstGeom>
                  </pic:spPr>
                </pic:pic>
              </a:graphicData>
            </a:graphic>
          </wp:inline>
        </w:drawing>
      </w:r>
    </w:p>
    <w:p w:rsidR="00FE7A3D" w:rsidRDefault="00FE7A3D"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1.</w:t>
      </w:r>
    </w:p>
    <w:p w:rsidR="00FE7A3D" w:rsidRDefault="00FE7A3D" w:rsidP="00DD1A05">
      <w:pPr>
        <w:rPr>
          <w:rFonts w:ascii="Times New Roman" w:hAnsi="Times New Roman" w:cs="Times New Roman"/>
          <w:color w:val="0D0D0D" w:themeColor="text1" w:themeTint="F2"/>
          <w:sz w:val="24"/>
          <w:szCs w:val="24"/>
        </w:rPr>
      </w:pPr>
      <w:r>
        <w:rPr>
          <w:rFonts w:ascii="Times New Roman" w:hAnsi="Times New Roman" w:cs="Times New Roman"/>
          <w:noProof/>
          <w:color w:val="0D0D0D" w:themeColor="text1" w:themeTint="F2"/>
          <w:sz w:val="24"/>
          <w:szCs w:val="24"/>
        </w:rPr>
        <w:lastRenderedPageBreak/>
        <w:drawing>
          <wp:inline distT="0" distB="0" distL="0" distR="0">
            <wp:extent cx="3181350" cy="2908663"/>
            <wp:effectExtent l="19050" t="0" r="0" b="0"/>
            <wp:docPr id="5" name="Рисунок 4" descr="Рисуно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2.png"/>
                    <pic:cNvPicPr/>
                  </pic:nvPicPr>
                  <pic:blipFill>
                    <a:blip r:embed="rId21" cstate="print"/>
                    <a:stretch>
                      <a:fillRect/>
                    </a:stretch>
                  </pic:blipFill>
                  <pic:spPr>
                    <a:xfrm>
                      <a:off x="0" y="0"/>
                      <a:ext cx="3179215" cy="2906711"/>
                    </a:xfrm>
                    <a:prstGeom prst="rect">
                      <a:avLst/>
                    </a:prstGeom>
                  </pic:spPr>
                </pic:pic>
              </a:graphicData>
            </a:graphic>
          </wp:inline>
        </w:drawing>
      </w:r>
    </w:p>
    <w:p w:rsidR="00FE7A3D" w:rsidRDefault="00FE7A3D"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2.</w:t>
      </w:r>
    </w:p>
    <w:p w:rsidR="00750F6B" w:rsidRDefault="00750F6B" w:rsidP="00DD1A05">
      <w:pPr>
        <w:rPr>
          <w:rFonts w:ascii="Times New Roman" w:hAnsi="Times New Roman" w:cs="Times New Roman"/>
          <w:color w:val="0D0D0D" w:themeColor="text1" w:themeTint="F2"/>
          <w:sz w:val="24"/>
          <w:szCs w:val="24"/>
        </w:rPr>
      </w:pPr>
      <w:r>
        <w:rPr>
          <w:rFonts w:ascii="Times New Roman" w:hAnsi="Times New Roman" w:cs="Times New Roman"/>
          <w:noProof/>
          <w:color w:val="0D0D0D" w:themeColor="text1" w:themeTint="F2"/>
          <w:sz w:val="24"/>
          <w:szCs w:val="24"/>
        </w:rPr>
        <w:drawing>
          <wp:inline distT="0" distB="0" distL="0" distR="0">
            <wp:extent cx="3322453" cy="2820838"/>
            <wp:effectExtent l="19050" t="0" r="0" b="0"/>
            <wp:docPr id="6" name="Рисунок 5" descr="Рисунок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3.png"/>
                    <pic:cNvPicPr/>
                  </pic:nvPicPr>
                  <pic:blipFill>
                    <a:blip r:embed="rId22" cstate="print"/>
                    <a:stretch>
                      <a:fillRect/>
                    </a:stretch>
                  </pic:blipFill>
                  <pic:spPr>
                    <a:xfrm>
                      <a:off x="0" y="0"/>
                      <a:ext cx="3324875" cy="2822894"/>
                    </a:xfrm>
                    <a:prstGeom prst="rect">
                      <a:avLst/>
                    </a:prstGeom>
                  </pic:spPr>
                </pic:pic>
              </a:graphicData>
            </a:graphic>
          </wp:inline>
        </w:drawing>
      </w:r>
    </w:p>
    <w:p w:rsidR="00750F6B" w:rsidRDefault="00750F6B"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3.</w:t>
      </w:r>
    </w:p>
    <w:p w:rsidR="00750F6B" w:rsidRDefault="00750F6B" w:rsidP="00DD1A05">
      <w:pPr>
        <w:rPr>
          <w:rFonts w:ascii="Times New Roman" w:hAnsi="Times New Roman" w:cs="Times New Roman"/>
          <w:color w:val="0D0D0D" w:themeColor="text1" w:themeTint="F2"/>
          <w:sz w:val="24"/>
          <w:szCs w:val="24"/>
        </w:rPr>
      </w:pPr>
      <w:r>
        <w:rPr>
          <w:rFonts w:ascii="Times New Roman" w:hAnsi="Times New Roman" w:cs="Times New Roman"/>
          <w:noProof/>
          <w:color w:val="0D0D0D" w:themeColor="text1" w:themeTint="F2"/>
          <w:sz w:val="24"/>
          <w:szCs w:val="24"/>
        </w:rPr>
        <w:drawing>
          <wp:inline distT="0" distB="0" distL="0" distR="0">
            <wp:extent cx="2793022" cy="2647494"/>
            <wp:effectExtent l="19050" t="0" r="7328" b="0"/>
            <wp:docPr id="7" name="Рисунок 6" descr="Рисунок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4.png"/>
                    <pic:cNvPicPr/>
                  </pic:nvPicPr>
                  <pic:blipFill>
                    <a:blip r:embed="rId23" cstate="print"/>
                    <a:stretch>
                      <a:fillRect/>
                    </a:stretch>
                  </pic:blipFill>
                  <pic:spPr>
                    <a:xfrm>
                      <a:off x="0" y="0"/>
                      <a:ext cx="2794813" cy="2649191"/>
                    </a:xfrm>
                    <a:prstGeom prst="rect">
                      <a:avLst/>
                    </a:prstGeom>
                  </pic:spPr>
                </pic:pic>
              </a:graphicData>
            </a:graphic>
          </wp:inline>
        </w:drawing>
      </w:r>
    </w:p>
    <w:p w:rsidR="00750F6B" w:rsidRDefault="00750F6B"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4.</w:t>
      </w:r>
    </w:p>
    <w:p w:rsidR="00750F6B" w:rsidRDefault="00750F6B" w:rsidP="00DD1A05">
      <w:pPr>
        <w:rPr>
          <w:rFonts w:ascii="Times New Roman" w:hAnsi="Times New Roman" w:cs="Times New Roman"/>
          <w:color w:val="0D0D0D" w:themeColor="text1" w:themeTint="F2"/>
          <w:sz w:val="24"/>
          <w:szCs w:val="24"/>
        </w:rPr>
      </w:pPr>
      <w:r>
        <w:rPr>
          <w:rFonts w:ascii="Times New Roman" w:hAnsi="Times New Roman" w:cs="Times New Roman"/>
          <w:noProof/>
          <w:color w:val="0D0D0D" w:themeColor="text1" w:themeTint="F2"/>
          <w:sz w:val="24"/>
          <w:szCs w:val="24"/>
        </w:rPr>
        <w:lastRenderedPageBreak/>
        <w:drawing>
          <wp:inline distT="0" distB="0" distL="0" distR="0">
            <wp:extent cx="3095086" cy="2805659"/>
            <wp:effectExtent l="19050" t="0" r="0" b="0"/>
            <wp:docPr id="8" name="Рисунок 7" descr="Рисунок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5.png"/>
                    <pic:cNvPicPr/>
                  </pic:nvPicPr>
                  <pic:blipFill>
                    <a:blip r:embed="rId24" cstate="print"/>
                    <a:stretch>
                      <a:fillRect/>
                    </a:stretch>
                  </pic:blipFill>
                  <pic:spPr>
                    <a:xfrm>
                      <a:off x="0" y="0"/>
                      <a:ext cx="3100590" cy="2810648"/>
                    </a:xfrm>
                    <a:prstGeom prst="rect">
                      <a:avLst/>
                    </a:prstGeom>
                  </pic:spPr>
                </pic:pic>
              </a:graphicData>
            </a:graphic>
          </wp:inline>
        </w:drawing>
      </w:r>
    </w:p>
    <w:p w:rsidR="00750F6B" w:rsidRDefault="00750F6B"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5.</w:t>
      </w:r>
    </w:p>
    <w:p w:rsidR="00FD4C3E" w:rsidRDefault="00FD4C3E" w:rsidP="00DD1A05">
      <w:pPr>
        <w:rPr>
          <w:rFonts w:ascii="Times New Roman" w:hAnsi="Times New Roman" w:cs="Times New Roman"/>
          <w:color w:val="0D0D0D" w:themeColor="text1" w:themeTint="F2"/>
          <w:sz w:val="24"/>
          <w:szCs w:val="24"/>
        </w:rPr>
      </w:pPr>
      <w:r>
        <w:rPr>
          <w:rFonts w:ascii="Times New Roman" w:hAnsi="Times New Roman" w:cs="Times New Roman"/>
          <w:noProof/>
          <w:color w:val="0D0D0D" w:themeColor="text1" w:themeTint="F2"/>
          <w:sz w:val="24"/>
          <w:szCs w:val="24"/>
        </w:rPr>
        <w:drawing>
          <wp:inline distT="0" distB="0" distL="0" distR="0">
            <wp:extent cx="3164097" cy="2716524"/>
            <wp:effectExtent l="19050" t="0" r="0" b="0"/>
            <wp:docPr id="9" name="Рисунок 8" descr="Рисунок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6.png"/>
                    <pic:cNvPicPr/>
                  </pic:nvPicPr>
                  <pic:blipFill>
                    <a:blip r:embed="rId25" cstate="print"/>
                    <a:stretch>
                      <a:fillRect/>
                    </a:stretch>
                  </pic:blipFill>
                  <pic:spPr>
                    <a:xfrm>
                      <a:off x="0" y="0"/>
                      <a:ext cx="3164336" cy="2716729"/>
                    </a:xfrm>
                    <a:prstGeom prst="rect">
                      <a:avLst/>
                    </a:prstGeom>
                  </pic:spPr>
                </pic:pic>
              </a:graphicData>
            </a:graphic>
          </wp:inline>
        </w:drawing>
      </w:r>
    </w:p>
    <w:p w:rsidR="00FD4C3E" w:rsidRDefault="00FD4C3E"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6.</w:t>
      </w:r>
    </w:p>
    <w:p w:rsidR="00FD4C3E" w:rsidRDefault="00FD4C3E"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Приложение 6.</w:t>
      </w:r>
    </w:p>
    <w:tbl>
      <w:tblPr>
        <w:tblStyle w:val="ae"/>
        <w:tblW w:w="0" w:type="auto"/>
        <w:tblLook w:val="04A0" w:firstRow="1" w:lastRow="0" w:firstColumn="1" w:lastColumn="0" w:noHBand="0" w:noVBand="1"/>
      </w:tblPr>
      <w:tblGrid>
        <w:gridCol w:w="1686"/>
        <w:gridCol w:w="2533"/>
        <w:gridCol w:w="1985"/>
      </w:tblGrid>
      <w:tr w:rsidR="00FD4C3E" w:rsidTr="00335112">
        <w:trPr>
          <w:trHeight w:val="186"/>
        </w:trPr>
        <w:tc>
          <w:tcPr>
            <w:tcW w:w="1686"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Микрорайон </w:t>
            </w:r>
          </w:p>
        </w:tc>
        <w:tc>
          <w:tcPr>
            <w:tcW w:w="2533"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Место, улица</w:t>
            </w:r>
          </w:p>
        </w:tc>
        <w:tc>
          <w:tcPr>
            <w:tcW w:w="1985"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Вид мусора</w:t>
            </w:r>
          </w:p>
        </w:tc>
      </w:tr>
      <w:tr w:rsidR="00FD4C3E" w:rsidTr="00335112">
        <w:trPr>
          <w:trHeight w:val="753"/>
        </w:trPr>
        <w:tc>
          <w:tcPr>
            <w:tcW w:w="1686"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Победа</w:t>
            </w:r>
          </w:p>
        </w:tc>
        <w:tc>
          <w:tcPr>
            <w:tcW w:w="2533"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ул. Крайняя, пер. Победы</w:t>
            </w:r>
          </w:p>
        </w:tc>
        <w:tc>
          <w:tcPr>
            <w:tcW w:w="1985" w:type="dxa"/>
          </w:tcPr>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Бытовой</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Строительный</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Технический</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Органические выбросы</w:t>
            </w:r>
          </w:p>
        </w:tc>
      </w:tr>
      <w:tr w:rsidR="00FD4C3E" w:rsidTr="00335112">
        <w:trPr>
          <w:trHeight w:val="567"/>
        </w:trPr>
        <w:tc>
          <w:tcPr>
            <w:tcW w:w="1686"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Горка</w:t>
            </w:r>
          </w:p>
        </w:tc>
        <w:tc>
          <w:tcPr>
            <w:tcW w:w="2533"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ул. </w:t>
            </w:r>
            <w:r w:rsidR="00753DDC">
              <w:rPr>
                <w:rFonts w:ascii="Times New Roman" w:hAnsi="Times New Roman" w:cs="Times New Roman"/>
                <w:color w:val="0D0D0D" w:themeColor="text1" w:themeTint="F2"/>
                <w:sz w:val="24"/>
                <w:szCs w:val="24"/>
              </w:rPr>
              <w:t xml:space="preserve">Транспортная, ул. Горная, </w:t>
            </w:r>
            <w:r w:rsidR="00335112">
              <w:rPr>
                <w:rFonts w:ascii="Times New Roman" w:hAnsi="Times New Roman" w:cs="Times New Roman"/>
                <w:color w:val="0D0D0D" w:themeColor="text1" w:themeTint="F2"/>
                <w:sz w:val="24"/>
                <w:szCs w:val="24"/>
              </w:rPr>
              <w:t xml:space="preserve">                    </w:t>
            </w:r>
            <w:r w:rsidR="00753DDC">
              <w:rPr>
                <w:rFonts w:ascii="Times New Roman" w:hAnsi="Times New Roman" w:cs="Times New Roman"/>
                <w:color w:val="0D0D0D" w:themeColor="text1" w:themeTint="F2"/>
                <w:sz w:val="24"/>
                <w:szCs w:val="24"/>
              </w:rPr>
              <w:t>ул.</w:t>
            </w:r>
            <w:r w:rsidR="00335112">
              <w:rPr>
                <w:rFonts w:ascii="Times New Roman" w:hAnsi="Times New Roman" w:cs="Times New Roman"/>
                <w:color w:val="0D0D0D" w:themeColor="text1" w:themeTint="F2"/>
                <w:sz w:val="24"/>
                <w:szCs w:val="24"/>
              </w:rPr>
              <w:t xml:space="preserve"> Техническая</w:t>
            </w:r>
          </w:p>
        </w:tc>
        <w:tc>
          <w:tcPr>
            <w:tcW w:w="1985"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Строительный </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Бытовой</w:t>
            </w:r>
          </w:p>
          <w:p w:rsidR="00753DDC" w:rsidRDefault="00753DDC"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Технический </w:t>
            </w:r>
          </w:p>
        </w:tc>
      </w:tr>
      <w:tr w:rsidR="00FD4C3E" w:rsidTr="00335112">
        <w:trPr>
          <w:trHeight w:val="567"/>
        </w:trPr>
        <w:tc>
          <w:tcPr>
            <w:tcW w:w="1686"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Черёмушки</w:t>
            </w:r>
          </w:p>
        </w:tc>
        <w:tc>
          <w:tcPr>
            <w:tcW w:w="2533"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Вокруг стадиона, пустырь,</w:t>
            </w:r>
          </w:p>
        </w:tc>
        <w:tc>
          <w:tcPr>
            <w:tcW w:w="1985" w:type="dxa"/>
          </w:tcPr>
          <w:p w:rsidR="00FD4C3E"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Строительный</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Бытовой</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Технический</w:t>
            </w:r>
          </w:p>
        </w:tc>
      </w:tr>
      <w:tr w:rsidR="001B14A6" w:rsidTr="00335112">
        <w:trPr>
          <w:trHeight w:val="381"/>
        </w:trPr>
        <w:tc>
          <w:tcPr>
            <w:tcW w:w="1686" w:type="dxa"/>
          </w:tcPr>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Бузиновое </w:t>
            </w:r>
          </w:p>
        </w:tc>
        <w:tc>
          <w:tcPr>
            <w:tcW w:w="2533" w:type="dxa"/>
          </w:tcPr>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ул. Калинина, ул. Матросова </w:t>
            </w:r>
          </w:p>
        </w:tc>
        <w:tc>
          <w:tcPr>
            <w:tcW w:w="1985" w:type="dxa"/>
          </w:tcPr>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Бытовой</w:t>
            </w:r>
          </w:p>
          <w:p w:rsidR="001B14A6" w:rsidRDefault="001B14A6"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Органические выбросы</w:t>
            </w:r>
          </w:p>
        </w:tc>
      </w:tr>
    </w:tbl>
    <w:p w:rsidR="00FD4C3E" w:rsidRDefault="005B3607"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7.</w:t>
      </w:r>
    </w:p>
    <w:p w:rsidR="004A75FC"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lastRenderedPageBreak/>
        <w:t>Приложение 7.</w:t>
      </w:r>
    </w:p>
    <w:tbl>
      <w:tblPr>
        <w:tblStyle w:val="ae"/>
        <w:tblW w:w="0" w:type="auto"/>
        <w:tblLook w:val="04A0" w:firstRow="1" w:lastRow="0" w:firstColumn="1" w:lastColumn="0" w:noHBand="0" w:noVBand="1"/>
      </w:tblPr>
      <w:tblGrid>
        <w:gridCol w:w="3560"/>
        <w:gridCol w:w="3561"/>
        <w:gridCol w:w="2059"/>
      </w:tblGrid>
      <w:tr w:rsidR="00335112" w:rsidTr="00817AC8">
        <w:tc>
          <w:tcPr>
            <w:tcW w:w="3560"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Объект </w:t>
            </w:r>
          </w:p>
        </w:tc>
        <w:tc>
          <w:tcPr>
            <w:tcW w:w="3561"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Виды загрязнений</w:t>
            </w:r>
          </w:p>
        </w:tc>
        <w:tc>
          <w:tcPr>
            <w:tcW w:w="2059"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Кол-во загрязнений</w:t>
            </w:r>
          </w:p>
        </w:tc>
      </w:tr>
      <w:tr w:rsidR="00335112" w:rsidTr="00817AC8">
        <w:tc>
          <w:tcPr>
            <w:tcW w:w="3560"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Железнодорожный путь</w:t>
            </w:r>
          </w:p>
        </w:tc>
        <w:tc>
          <w:tcPr>
            <w:tcW w:w="3561" w:type="dxa"/>
          </w:tcPr>
          <w:p w:rsidR="00335112" w:rsidRDefault="00817AC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Лом чёрных и цветных металлов, стружка древесная, макулатура, твёрдый бытовой мусор, отходы с химчистки, зола, </w:t>
            </w:r>
            <w:proofErr w:type="spellStart"/>
            <w:r>
              <w:rPr>
                <w:rFonts w:ascii="Times New Roman" w:hAnsi="Times New Roman" w:cs="Times New Roman"/>
                <w:color w:val="0D0D0D" w:themeColor="text1" w:themeTint="F2"/>
                <w:sz w:val="24"/>
                <w:szCs w:val="24"/>
              </w:rPr>
              <w:t>стеклобой</w:t>
            </w:r>
            <w:proofErr w:type="spellEnd"/>
            <w:r>
              <w:rPr>
                <w:rFonts w:ascii="Times New Roman" w:hAnsi="Times New Roman" w:cs="Times New Roman"/>
                <w:color w:val="0D0D0D" w:themeColor="text1" w:themeTint="F2"/>
                <w:sz w:val="24"/>
                <w:szCs w:val="24"/>
              </w:rPr>
              <w:t xml:space="preserve">, пластмасса, электролиты, </w:t>
            </w:r>
            <w:proofErr w:type="spellStart"/>
            <w:r>
              <w:rPr>
                <w:rFonts w:ascii="Times New Roman" w:hAnsi="Times New Roman" w:cs="Times New Roman"/>
                <w:color w:val="0D0D0D" w:themeColor="text1" w:themeTint="F2"/>
                <w:sz w:val="24"/>
                <w:szCs w:val="24"/>
              </w:rPr>
              <w:t>фикалии</w:t>
            </w:r>
            <w:proofErr w:type="spellEnd"/>
          </w:p>
        </w:tc>
        <w:tc>
          <w:tcPr>
            <w:tcW w:w="2059" w:type="dxa"/>
          </w:tcPr>
          <w:p w:rsidR="00335112" w:rsidRDefault="00817AC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19 000 г</w:t>
            </w:r>
          </w:p>
          <w:p w:rsidR="00817AC8" w:rsidRDefault="00FC12D1"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26 000 г</w:t>
            </w:r>
          </w:p>
          <w:p w:rsidR="00FC12D1" w:rsidRDefault="00FC12D1"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113 000 г</w:t>
            </w:r>
          </w:p>
          <w:p w:rsidR="00FC12D1" w:rsidRDefault="00FC12D1" w:rsidP="00DD1A05">
            <w:pPr>
              <w:rPr>
                <w:rFonts w:ascii="Times New Roman" w:hAnsi="Times New Roman" w:cs="Times New Roman"/>
                <w:color w:val="0D0D0D" w:themeColor="text1" w:themeTint="F2"/>
                <w:sz w:val="24"/>
                <w:szCs w:val="24"/>
              </w:rPr>
            </w:pPr>
          </w:p>
        </w:tc>
      </w:tr>
      <w:tr w:rsidR="00335112" w:rsidTr="00817AC8">
        <w:tc>
          <w:tcPr>
            <w:tcW w:w="3560"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Транспорт (личный)</w:t>
            </w:r>
          </w:p>
        </w:tc>
        <w:tc>
          <w:tcPr>
            <w:tcW w:w="3561" w:type="dxa"/>
          </w:tcPr>
          <w:p w:rsidR="00851C38"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Д</w:t>
            </w:r>
            <w:r w:rsidR="00851C38">
              <w:rPr>
                <w:rFonts w:ascii="Times New Roman" w:hAnsi="Times New Roman" w:cs="Times New Roman"/>
                <w:color w:val="0D0D0D" w:themeColor="text1" w:themeTint="F2"/>
                <w:sz w:val="24"/>
                <w:szCs w:val="24"/>
              </w:rPr>
              <w:t>ым</w:t>
            </w:r>
          </w:p>
          <w:p w:rsidR="00851C38"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угарный газ</w:t>
            </w:r>
          </w:p>
          <w:p w:rsidR="00335112" w:rsidRDefault="00335112" w:rsidP="00DD1A05">
            <w:pPr>
              <w:rPr>
                <w:rFonts w:ascii="Times New Roman" w:hAnsi="Times New Roman" w:cs="Times New Roman"/>
                <w:color w:val="0D0D0D" w:themeColor="text1" w:themeTint="F2"/>
                <w:sz w:val="24"/>
                <w:szCs w:val="24"/>
              </w:rPr>
            </w:pPr>
            <w:r w:rsidRPr="00595380">
              <w:rPr>
                <w:rFonts w:ascii="Times New Roman" w:hAnsi="Times New Roman" w:cs="Times New Roman"/>
                <w:color w:val="0D0D0D" w:themeColor="text1" w:themeTint="F2"/>
                <w:sz w:val="24"/>
                <w:szCs w:val="24"/>
              </w:rPr>
              <w:t>азотного оксида, и др. вещества</w:t>
            </w:r>
          </w:p>
        </w:tc>
        <w:tc>
          <w:tcPr>
            <w:tcW w:w="2059" w:type="dxa"/>
          </w:tcPr>
          <w:p w:rsidR="00335112" w:rsidRDefault="00851C3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116 066 000 г</w:t>
            </w:r>
          </w:p>
          <w:p w:rsidR="00851C38" w:rsidRDefault="00851C3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83 700 000 г</w:t>
            </w:r>
          </w:p>
          <w:p w:rsidR="00851C38" w:rsidRDefault="00851C3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16 740 000 г</w:t>
            </w:r>
          </w:p>
        </w:tc>
      </w:tr>
      <w:tr w:rsidR="00335112" w:rsidTr="00817AC8">
        <w:tc>
          <w:tcPr>
            <w:tcW w:w="3560"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Автоколонна 1718 </w:t>
            </w:r>
          </w:p>
        </w:tc>
        <w:tc>
          <w:tcPr>
            <w:tcW w:w="3561" w:type="dxa"/>
          </w:tcPr>
          <w:p w:rsidR="00851C38" w:rsidRDefault="00335112" w:rsidP="00335112">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Д</w:t>
            </w:r>
            <w:r w:rsidR="00851C38">
              <w:rPr>
                <w:rFonts w:ascii="Times New Roman" w:hAnsi="Times New Roman" w:cs="Times New Roman"/>
                <w:color w:val="0D0D0D" w:themeColor="text1" w:themeTint="F2"/>
                <w:sz w:val="24"/>
                <w:szCs w:val="24"/>
              </w:rPr>
              <w:t>ым</w:t>
            </w:r>
          </w:p>
          <w:p w:rsidR="00851C38" w:rsidRDefault="00335112" w:rsidP="00335112">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 xml:space="preserve"> угарный газ</w:t>
            </w:r>
          </w:p>
          <w:p w:rsidR="00335112" w:rsidRDefault="00335112" w:rsidP="00335112">
            <w:pPr>
              <w:rPr>
                <w:rFonts w:ascii="Times New Roman" w:hAnsi="Times New Roman" w:cs="Times New Roman"/>
                <w:color w:val="0D0D0D" w:themeColor="text1" w:themeTint="F2"/>
                <w:sz w:val="24"/>
                <w:szCs w:val="24"/>
              </w:rPr>
            </w:pPr>
            <w:r w:rsidRPr="00595380">
              <w:rPr>
                <w:rFonts w:ascii="Times New Roman" w:hAnsi="Times New Roman" w:cs="Times New Roman"/>
                <w:color w:val="0D0D0D" w:themeColor="text1" w:themeTint="F2"/>
                <w:sz w:val="24"/>
                <w:szCs w:val="24"/>
              </w:rPr>
              <w:t>азотного оксида, и др. вещества</w:t>
            </w:r>
            <w:r>
              <w:rPr>
                <w:rFonts w:ascii="Times New Roman" w:hAnsi="Times New Roman" w:cs="Times New Roman"/>
                <w:color w:val="0D0D0D" w:themeColor="text1" w:themeTint="F2"/>
                <w:sz w:val="24"/>
                <w:szCs w:val="24"/>
              </w:rPr>
              <w:t>, масла</w:t>
            </w:r>
          </w:p>
          <w:p w:rsidR="00817AC8" w:rsidRDefault="00817AC8" w:rsidP="00335112">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смазки</w:t>
            </w:r>
          </w:p>
        </w:tc>
        <w:tc>
          <w:tcPr>
            <w:tcW w:w="2059" w:type="dxa"/>
          </w:tcPr>
          <w:p w:rsidR="00335112" w:rsidRDefault="00851C3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38 688 000 г</w:t>
            </w:r>
          </w:p>
          <w:p w:rsidR="00851C38" w:rsidRDefault="00851C3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27 900 000 г</w:t>
            </w:r>
          </w:p>
          <w:p w:rsidR="00851C38" w:rsidRDefault="00851C38"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5 580 000 г</w:t>
            </w:r>
          </w:p>
        </w:tc>
      </w:tr>
      <w:tr w:rsidR="00335112" w:rsidTr="00817AC8">
        <w:tc>
          <w:tcPr>
            <w:tcW w:w="3560" w:type="dxa"/>
          </w:tcPr>
          <w:p w:rsidR="00335112" w:rsidRDefault="00335112"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Бытовой мусор</w:t>
            </w:r>
          </w:p>
        </w:tc>
        <w:tc>
          <w:tcPr>
            <w:tcW w:w="3561" w:type="dxa"/>
          </w:tcPr>
          <w:p w:rsidR="00335112" w:rsidRDefault="00FC12D1"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Упаковочные материалы, картон, бумага, пластик, текстиль, садовые и кухонные отходы</w:t>
            </w:r>
          </w:p>
        </w:tc>
        <w:tc>
          <w:tcPr>
            <w:tcW w:w="2059" w:type="dxa"/>
          </w:tcPr>
          <w:p w:rsidR="00335112" w:rsidRDefault="005B3607"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2 - 3 га (городская свалка)</w:t>
            </w:r>
          </w:p>
        </w:tc>
      </w:tr>
    </w:tbl>
    <w:p w:rsidR="00335112" w:rsidRPr="001C6EB4" w:rsidRDefault="005B3607" w:rsidP="00DD1A05">
      <w:pPr>
        <w:rPr>
          <w:rFonts w:ascii="Times New Roman" w:hAnsi="Times New Roman" w:cs="Times New Roman"/>
          <w:color w:val="0D0D0D" w:themeColor="text1" w:themeTint="F2"/>
          <w:sz w:val="24"/>
          <w:szCs w:val="24"/>
        </w:rPr>
      </w:pPr>
      <w:r>
        <w:rPr>
          <w:rFonts w:ascii="Times New Roman" w:hAnsi="Times New Roman" w:cs="Times New Roman"/>
          <w:color w:val="0D0D0D" w:themeColor="text1" w:themeTint="F2"/>
          <w:sz w:val="24"/>
          <w:szCs w:val="24"/>
        </w:rPr>
        <w:t>Таблица 8.</w:t>
      </w:r>
    </w:p>
    <w:sectPr w:rsidR="00335112" w:rsidRPr="001C6EB4" w:rsidSect="00A81458">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40B2" w:rsidRDefault="008440B2" w:rsidP="00357768">
      <w:pPr>
        <w:spacing w:after="0" w:line="240" w:lineRule="auto"/>
      </w:pPr>
      <w:r>
        <w:separator/>
      </w:r>
    </w:p>
  </w:endnote>
  <w:endnote w:type="continuationSeparator" w:id="0">
    <w:p w:rsidR="008440B2" w:rsidRDefault="008440B2" w:rsidP="00357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40B2" w:rsidRDefault="008440B2" w:rsidP="00357768">
      <w:pPr>
        <w:spacing w:after="0" w:line="240" w:lineRule="auto"/>
      </w:pPr>
      <w:r>
        <w:separator/>
      </w:r>
    </w:p>
  </w:footnote>
  <w:footnote w:type="continuationSeparator" w:id="0">
    <w:p w:rsidR="008440B2" w:rsidRDefault="008440B2" w:rsidP="003577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647BA"/>
    <w:multiLevelType w:val="hybridMultilevel"/>
    <w:tmpl w:val="E9E248AE"/>
    <w:lvl w:ilvl="0" w:tplc="888E2D84">
      <w:start w:val="1"/>
      <w:numFmt w:val="bullet"/>
      <w:lvlText w:val=""/>
      <w:lvlJc w:val="left"/>
      <w:pPr>
        <w:tabs>
          <w:tab w:val="num" w:pos="720"/>
        </w:tabs>
        <w:ind w:left="720" w:hanging="360"/>
      </w:pPr>
      <w:rPr>
        <w:rFonts w:ascii="Wingdings 2" w:hAnsi="Wingdings 2" w:hint="default"/>
      </w:rPr>
    </w:lvl>
    <w:lvl w:ilvl="1" w:tplc="76948CDE" w:tentative="1">
      <w:start w:val="1"/>
      <w:numFmt w:val="bullet"/>
      <w:lvlText w:val=""/>
      <w:lvlJc w:val="left"/>
      <w:pPr>
        <w:tabs>
          <w:tab w:val="num" w:pos="1440"/>
        </w:tabs>
        <w:ind w:left="1440" w:hanging="360"/>
      </w:pPr>
      <w:rPr>
        <w:rFonts w:ascii="Wingdings 2" w:hAnsi="Wingdings 2" w:hint="default"/>
      </w:rPr>
    </w:lvl>
    <w:lvl w:ilvl="2" w:tplc="CC789D10" w:tentative="1">
      <w:start w:val="1"/>
      <w:numFmt w:val="bullet"/>
      <w:lvlText w:val=""/>
      <w:lvlJc w:val="left"/>
      <w:pPr>
        <w:tabs>
          <w:tab w:val="num" w:pos="2160"/>
        </w:tabs>
        <w:ind w:left="2160" w:hanging="360"/>
      </w:pPr>
      <w:rPr>
        <w:rFonts w:ascii="Wingdings 2" w:hAnsi="Wingdings 2" w:hint="default"/>
      </w:rPr>
    </w:lvl>
    <w:lvl w:ilvl="3" w:tplc="071C1162" w:tentative="1">
      <w:start w:val="1"/>
      <w:numFmt w:val="bullet"/>
      <w:lvlText w:val=""/>
      <w:lvlJc w:val="left"/>
      <w:pPr>
        <w:tabs>
          <w:tab w:val="num" w:pos="2880"/>
        </w:tabs>
        <w:ind w:left="2880" w:hanging="360"/>
      </w:pPr>
      <w:rPr>
        <w:rFonts w:ascii="Wingdings 2" w:hAnsi="Wingdings 2" w:hint="default"/>
      </w:rPr>
    </w:lvl>
    <w:lvl w:ilvl="4" w:tplc="316A3700" w:tentative="1">
      <w:start w:val="1"/>
      <w:numFmt w:val="bullet"/>
      <w:lvlText w:val=""/>
      <w:lvlJc w:val="left"/>
      <w:pPr>
        <w:tabs>
          <w:tab w:val="num" w:pos="3600"/>
        </w:tabs>
        <w:ind w:left="3600" w:hanging="360"/>
      </w:pPr>
      <w:rPr>
        <w:rFonts w:ascii="Wingdings 2" w:hAnsi="Wingdings 2" w:hint="default"/>
      </w:rPr>
    </w:lvl>
    <w:lvl w:ilvl="5" w:tplc="88E2D01E" w:tentative="1">
      <w:start w:val="1"/>
      <w:numFmt w:val="bullet"/>
      <w:lvlText w:val=""/>
      <w:lvlJc w:val="left"/>
      <w:pPr>
        <w:tabs>
          <w:tab w:val="num" w:pos="4320"/>
        </w:tabs>
        <w:ind w:left="4320" w:hanging="360"/>
      </w:pPr>
      <w:rPr>
        <w:rFonts w:ascii="Wingdings 2" w:hAnsi="Wingdings 2" w:hint="default"/>
      </w:rPr>
    </w:lvl>
    <w:lvl w:ilvl="6" w:tplc="B39A9108" w:tentative="1">
      <w:start w:val="1"/>
      <w:numFmt w:val="bullet"/>
      <w:lvlText w:val=""/>
      <w:lvlJc w:val="left"/>
      <w:pPr>
        <w:tabs>
          <w:tab w:val="num" w:pos="5040"/>
        </w:tabs>
        <w:ind w:left="5040" w:hanging="360"/>
      </w:pPr>
      <w:rPr>
        <w:rFonts w:ascii="Wingdings 2" w:hAnsi="Wingdings 2" w:hint="default"/>
      </w:rPr>
    </w:lvl>
    <w:lvl w:ilvl="7" w:tplc="63509182" w:tentative="1">
      <w:start w:val="1"/>
      <w:numFmt w:val="bullet"/>
      <w:lvlText w:val=""/>
      <w:lvlJc w:val="left"/>
      <w:pPr>
        <w:tabs>
          <w:tab w:val="num" w:pos="5760"/>
        </w:tabs>
        <w:ind w:left="5760" w:hanging="360"/>
      </w:pPr>
      <w:rPr>
        <w:rFonts w:ascii="Wingdings 2" w:hAnsi="Wingdings 2" w:hint="default"/>
      </w:rPr>
    </w:lvl>
    <w:lvl w:ilvl="8" w:tplc="AFFAAE02" w:tentative="1">
      <w:start w:val="1"/>
      <w:numFmt w:val="bullet"/>
      <w:lvlText w:val=""/>
      <w:lvlJc w:val="left"/>
      <w:pPr>
        <w:tabs>
          <w:tab w:val="num" w:pos="6480"/>
        </w:tabs>
        <w:ind w:left="6480" w:hanging="360"/>
      </w:pPr>
      <w:rPr>
        <w:rFonts w:ascii="Wingdings 2" w:hAnsi="Wingdings 2" w:hint="default"/>
      </w:rPr>
    </w:lvl>
  </w:abstractNum>
  <w:abstractNum w:abstractNumId="1">
    <w:nsid w:val="0A5B08C4"/>
    <w:multiLevelType w:val="hybridMultilevel"/>
    <w:tmpl w:val="071E62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337C11"/>
    <w:multiLevelType w:val="hybridMultilevel"/>
    <w:tmpl w:val="F6A481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298D3551"/>
    <w:multiLevelType w:val="hybridMultilevel"/>
    <w:tmpl w:val="22021F5C"/>
    <w:lvl w:ilvl="0" w:tplc="81D2FD86">
      <w:start w:val="1"/>
      <w:numFmt w:val="bullet"/>
      <w:lvlText w:val=""/>
      <w:lvlJc w:val="left"/>
      <w:pPr>
        <w:tabs>
          <w:tab w:val="num" w:pos="720"/>
        </w:tabs>
        <w:ind w:left="720" w:hanging="360"/>
      </w:pPr>
      <w:rPr>
        <w:rFonts w:ascii="Wingdings 2" w:hAnsi="Wingdings 2" w:hint="default"/>
      </w:rPr>
    </w:lvl>
    <w:lvl w:ilvl="1" w:tplc="82E405C4" w:tentative="1">
      <w:start w:val="1"/>
      <w:numFmt w:val="bullet"/>
      <w:lvlText w:val=""/>
      <w:lvlJc w:val="left"/>
      <w:pPr>
        <w:tabs>
          <w:tab w:val="num" w:pos="1440"/>
        </w:tabs>
        <w:ind w:left="1440" w:hanging="360"/>
      </w:pPr>
      <w:rPr>
        <w:rFonts w:ascii="Wingdings 2" w:hAnsi="Wingdings 2" w:hint="default"/>
      </w:rPr>
    </w:lvl>
    <w:lvl w:ilvl="2" w:tplc="8F0E8BD8" w:tentative="1">
      <w:start w:val="1"/>
      <w:numFmt w:val="bullet"/>
      <w:lvlText w:val=""/>
      <w:lvlJc w:val="left"/>
      <w:pPr>
        <w:tabs>
          <w:tab w:val="num" w:pos="2160"/>
        </w:tabs>
        <w:ind w:left="2160" w:hanging="360"/>
      </w:pPr>
      <w:rPr>
        <w:rFonts w:ascii="Wingdings 2" w:hAnsi="Wingdings 2" w:hint="default"/>
      </w:rPr>
    </w:lvl>
    <w:lvl w:ilvl="3" w:tplc="634CEEB6" w:tentative="1">
      <w:start w:val="1"/>
      <w:numFmt w:val="bullet"/>
      <w:lvlText w:val=""/>
      <w:lvlJc w:val="left"/>
      <w:pPr>
        <w:tabs>
          <w:tab w:val="num" w:pos="2880"/>
        </w:tabs>
        <w:ind w:left="2880" w:hanging="360"/>
      </w:pPr>
      <w:rPr>
        <w:rFonts w:ascii="Wingdings 2" w:hAnsi="Wingdings 2" w:hint="default"/>
      </w:rPr>
    </w:lvl>
    <w:lvl w:ilvl="4" w:tplc="3C54CA18" w:tentative="1">
      <w:start w:val="1"/>
      <w:numFmt w:val="bullet"/>
      <w:lvlText w:val=""/>
      <w:lvlJc w:val="left"/>
      <w:pPr>
        <w:tabs>
          <w:tab w:val="num" w:pos="3600"/>
        </w:tabs>
        <w:ind w:left="3600" w:hanging="360"/>
      </w:pPr>
      <w:rPr>
        <w:rFonts w:ascii="Wingdings 2" w:hAnsi="Wingdings 2" w:hint="default"/>
      </w:rPr>
    </w:lvl>
    <w:lvl w:ilvl="5" w:tplc="B3E28960" w:tentative="1">
      <w:start w:val="1"/>
      <w:numFmt w:val="bullet"/>
      <w:lvlText w:val=""/>
      <w:lvlJc w:val="left"/>
      <w:pPr>
        <w:tabs>
          <w:tab w:val="num" w:pos="4320"/>
        </w:tabs>
        <w:ind w:left="4320" w:hanging="360"/>
      </w:pPr>
      <w:rPr>
        <w:rFonts w:ascii="Wingdings 2" w:hAnsi="Wingdings 2" w:hint="default"/>
      </w:rPr>
    </w:lvl>
    <w:lvl w:ilvl="6" w:tplc="A7C6EA5E" w:tentative="1">
      <w:start w:val="1"/>
      <w:numFmt w:val="bullet"/>
      <w:lvlText w:val=""/>
      <w:lvlJc w:val="left"/>
      <w:pPr>
        <w:tabs>
          <w:tab w:val="num" w:pos="5040"/>
        </w:tabs>
        <w:ind w:left="5040" w:hanging="360"/>
      </w:pPr>
      <w:rPr>
        <w:rFonts w:ascii="Wingdings 2" w:hAnsi="Wingdings 2" w:hint="default"/>
      </w:rPr>
    </w:lvl>
    <w:lvl w:ilvl="7" w:tplc="CBC8533E" w:tentative="1">
      <w:start w:val="1"/>
      <w:numFmt w:val="bullet"/>
      <w:lvlText w:val=""/>
      <w:lvlJc w:val="left"/>
      <w:pPr>
        <w:tabs>
          <w:tab w:val="num" w:pos="5760"/>
        </w:tabs>
        <w:ind w:left="5760" w:hanging="360"/>
      </w:pPr>
      <w:rPr>
        <w:rFonts w:ascii="Wingdings 2" w:hAnsi="Wingdings 2" w:hint="default"/>
      </w:rPr>
    </w:lvl>
    <w:lvl w:ilvl="8" w:tplc="DA7679EE" w:tentative="1">
      <w:start w:val="1"/>
      <w:numFmt w:val="bullet"/>
      <w:lvlText w:val=""/>
      <w:lvlJc w:val="left"/>
      <w:pPr>
        <w:tabs>
          <w:tab w:val="num" w:pos="6480"/>
        </w:tabs>
        <w:ind w:left="6480" w:hanging="360"/>
      </w:pPr>
      <w:rPr>
        <w:rFonts w:ascii="Wingdings 2" w:hAnsi="Wingdings 2" w:hint="default"/>
      </w:rPr>
    </w:lvl>
  </w:abstractNum>
  <w:abstractNum w:abstractNumId="4">
    <w:nsid w:val="37654CDF"/>
    <w:multiLevelType w:val="hybridMultilevel"/>
    <w:tmpl w:val="7A269764"/>
    <w:lvl w:ilvl="0" w:tplc="6D7EEF8A">
      <w:start w:val="1"/>
      <w:numFmt w:val="bullet"/>
      <w:lvlText w:val=""/>
      <w:lvlJc w:val="left"/>
      <w:pPr>
        <w:tabs>
          <w:tab w:val="num" w:pos="720"/>
        </w:tabs>
        <w:ind w:left="720" w:hanging="360"/>
      </w:pPr>
      <w:rPr>
        <w:rFonts w:ascii="Wingdings 2" w:hAnsi="Wingdings 2" w:hint="default"/>
      </w:rPr>
    </w:lvl>
    <w:lvl w:ilvl="1" w:tplc="0CC0997E" w:tentative="1">
      <w:start w:val="1"/>
      <w:numFmt w:val="bullet"/>
      <w:lvlText w:val=""/>
      <w:lvlJc w:val="left"/>
      <w:pPr>
        <w:tabs>
          <w:tab w:val="num" w:pos="1440"/>
        </w:tabs>
        <w:ind w:left="1440" w:hanging="360"/>
      </w:pPr>
      <w:rPr>
        <w:rFonts w:ascii="Wingdings 2" w:hAnsi="Wingdings 2" w:hint="default"/>
      </w:rPr>
    </w:lvl>
    <w:lvl w:ilvl="2" w:tplc="F148EE04" w:tentative="1">
      <w:start w:val="1"/>
      <w:numFmt w:val="bullet"/>
      <w:lvlText w:val=""/>
      <w:lvlJc w:val="left"/>
      <w:pPr>
        <w:tabs>
          <w:tab w:val="num" w:pos="2160"/>
        </w:tabs>
        <w:ind w:left="2160" w:hanging="360"/>
      </w:pPr>
      <w:rPr>
        <w:rFonts w:ascii="Wingdings 2" w:hAnsi="Wingdings 2" w:hint="default"/>
      </w:rPr>
    </w:lvl>
    <w:lvl w:ilvl="3" w:tplc="A5285FFA" w:tentative="1">
      <w:start w:val="1"/>
      <w:numFmt w:val="bullet"/>
      <w:lvlText w:val=""/>
      <w:lvlJc w:val="left"/>
      <w:pPr>
        <w:tabs>
          <w:tab w:val="num" w:pos="2880"/>
        </w:tabs>
        <w:ind w:left="2880" w:hanging="360"/>
      </w:pPr>
      <w:rPr>
        <w:rFonts w:ascii="Wingdings 2" w:hAnsi="Wingdings 2" w:hint="default"/>
      </w:rPr>
    </w:lvl>
    <w:lvl w:ilvl="4" w:tplc="59CE9EB0" w:tentative="1">
      <w:start w:val="1"/>
      <w:numFmt w:val="bullet"/>
      <w:lvlText w:val=""/>
      <w:lvlJc w:val="left"/>
      <w:pPr>
        <w:tabs>
          <w:tab w:val="num" w:pos="3600"/>
        </w:tabs>
        <w:ind w:left="3600" w:hanging="360"/>
      </w:pPr>
      <w:rPr>
        <w:rFonts w:ascii="Wingdings 2" w:hAnsi="Wingdings 2" w:hint="default"/>
      </w:rPr>
    </w:lvl>
    <w:lvl w:ilvl="5" w:tplc="34D4254E" w:tentative="1">
      <w:start w:val="1"/>
      <w:numFmt w:val="bullet"/>
      <w:lvlText w:val=""/>
      <w:lvlJc w:val="left"/>
      <w:pPr>
        <w:tabs>
          <w:tab w:val="num" w:pos="4320"/>
        </w:tabs>
        <w:ind w:left="4320" w:hanging="360"/>
      </w:pPr>
      <w:rPr>
        <w:rFonts w:ascii="Wingdings 2" w:hAnsi="Wingdings 2" w:hint="default"/>
      </w:rPr>
    </w:lvl>
    <w:lvl w:ilvl="6" w:tplc="9C667588" w:tentative="1">
      <w:start w:val="1"/>
      <w:numFmt w:val="bullet"/>
      <w:lvlText w:val=""/>
      <w:lvlJc w:val="left"/>
      <w:pPr>
        <w:tabs>
          <w:tab w:val="num" w:pos="5040"/>
        </w:tabs>
        <w:ind w:left="5040" w:hanging="360"/>
      </w:pPr>
      <w:rPr>
        <w:rFonts w:ascii="Wingdings 2" w:hAnsi="Wingdings 2" w:hint="default"/>
      </w:rPr>
    </w:lvl>
    <w:lvl w:ilvl="7" w:tplc="880EE75E" w:tentative="1">
      <w:start w:val="1"/>
      <w:numFmt w:val="bullet"/>
      <w:lvlText w:val=""/>
      <w:lvlJc w:val="left"/>
      <w:pPr>
        <w:tabs>
          <w:tab w:val="num" w:pos="5760"/>
        </w:tabs>
        <w:ind w:left="5760" w:hanging="360"/>
      </w:pPr>
      <w:rPr>
        <w:rFonts w:ascii="Wingdings 2" w:hAnsi="Wingdings 2" w:hint="default"/>
      </w:rPr>
    </w:lvl>
    <w:lvl w:ilvl="8" w:tplc="A21A2EC8" w:tentative="1">
      <w:start w:val="1"/>
      <w:numFmt w:val="bullet"/>
      <w:lvlText w:val=""/>
      <w:lvlJc w:val="left"/>
      <w:pPr>
        <w:tabs>
          <w:tab w:val="num" w:pos="6480"/>
        </w:tabs>
        <w:ind w:left="6480" w:hanging="360"/>
      </w:pPr>
      <w:rPr>
        <w:rFonts w:ascii="Wingdings 2" w:hAnsi="Wingdings 2" w:hint="default"/>
      </w:rPr>
    </w:lvl>
  </w:abstractNum>
  <w:abstractNum w:abstractNumId="5">
    <w:nsid w:val="3A022AF5"/>
    <w:multiLevelType w:val="hybridMultilevel"/>
    <w:tmpl w:val="2AD8F39E"/>
    <w:lvl w:ilvl="0" w:tplc="B97EBA8C">
      <w:start w:val="2"/>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020102"/>
    <w:multiLevelType w:val="hybridMultilevel"/>
    <w:tmpl w:val="AA96AF90"/>
    <w:lvl w:ilvl="0" w:tplc="C598F974">
      <w:start w:val="1"/>
      <w:numFmt w:val="bullet"/>
      <w:lvlText w:val=""/>
      <w:lvlJc w:val="left"/>
      <w:pPr>
        <w:tabs>
          <w:tab w:val="num" w:pos="720"/>
        </w:tabs>
        <w:ind w:left="720" w:hanging="360"/>
      </w:pPr>
      <w:rPr>
        <w:rFonts w:ascii="Wingdings 2" w:hAnsi="Wingdings 2" w:hint="default"/>
      </w:rPr>
    </w:lvl>
    <w:lvl w:ilvl="1" w:tplc="7160D8B8" w:tentative="1">
      <w:start w:val="1"/>
      <w:numFmt w:val="bullet"/>
      <w:lvlText w:val=""/>
      <w:lvlJc w:val="left"/>
      <w:pPr>
        <w:tabs>
          <w:tab w:val="num" w:pos="1440"/>
        </w:tabs>
        <w:ind w:left="1440" w:hanging="360"/>
      </w:pPr>
      <w:rPr>
        <w:rFonts w:ascii="Wingdings 2" w:hAnsi="Wingdings 2" w:hint="default"/>
      </w:rPr>
    </w:lvl>
    <w:lvl w:ilvl="2" w:tplc="AB8CB974" w:tentative="1">
      <w:start w:val="1"/>
      <w:numFmt w:val="bullet"/>
      <w:lvlText w:val=""/>
      <w:lvlJc w:val="left"/>
      <w:pPr>
        <w:tabs>
          <w:tab w:val="num" w:pos="2160"/>
        </w:tabs>
        <w:ind w:left="2160" w:hanging="360"/>
      </w:pPr>
      <w:rPr>
        <w:rFonts w:ascii="Wingdings 2" w:hAnsi="Wingdings 2" w:hint="default"/>
      </w:rPr>
    </w:lvl>
    <w:lvl w:ilvl="3" w:tplc="262CC240" w:tentative="1">
      <w:start w:val="1"/>
      <w:numFmt w:val="bullet"/>
      <w:lvlText w:val=""/>
      <w:lvlJc w:val="left"/>
      <w:pPr>
        <w:tabs>
          <w:tab w:val="num" w:pos="2880"/>
        </w:tabs>
        <w:ind w:left="2880" w:hanging="360"/>
      </w:pPr>
      <w:rPr>
        <w:rFonts w:ascii="Wingdings 2" w:hAnsi="Wingdings 2" w:hint="default"/>
      </w:rPr>
    </w:lvl>
    <w:lvl w:ilvl="4" w:tplc="B0CC2B90" w:tentative="1">
      <w:start w:val="1"/>
      <w:numFmt w:val="bullet"/>
      <w:lvlText w:val=""/>
      <w:lvlJc w:val="left"/>
      <w:pPr>
        <w:tabs>
          <w:tab w:val="num" w:pos="3600"/>
        </w:tabs>
        <w:ind w:left="3600" w:hanging="360"/>
      </w:pPr>
      <w:rPr>
        <w:rFonts w:ascii="Wingdings 2" w:hAnsi="Wingdings 2" w:hint="default"/>
      </w:rPr>
    </w:lvl>
    <w:lvl w:ilvl="5" w:tplc="9A10C36C" w:tentative="1">
      <w:start w:val="1"/>
      <w:numFmt w:val="bullet"/>
      <w:lvlText w:val=""/>
      <w:lvlJc w:val="left"/>
      <w:pPr>
        <w:tabs>
          <w:tab w:val="num" w:pos="4320"/>
        </w:tabs>
        <w:ind w:left="4320" w:hanging="360"/>
      </w:pPr>
      <w:rPr>
        <w:rFonts w:ascii="Wingdings 2" w:hAnsi="Wingdings 2" w:hint="default"/>
      </w:rPr>
    </w:lvl>
    <w:lvl w:ilvl="6" w:tplc="C372942A" w:tentative="1">
      <w:start w:val="1"/>
      <w:numFmt w:val="bullet"/>
      <w:lvlText w:val=""/>
      <w:lvlJc w:val="left"/>
      <w:pPr>
        <w:tabs>
          <w:tab w:val="num" w:pos="5040"/>
        </w:tabs>
        <w:ind w:left="5040" w:hanging="360"/>
      </w:pPr>
      <w:rPr>
        <w:rFonts w:ascii="Wingdings 2" w:hAnsi="Wingdings 2" w:hint="default"/>
      </w:rPr>
    </w:lvl>
    <w:lvl w:ilvl="7" w:tplc="BDAA9A44" w:tentative="1">
      <w:start w:val="1"/>
      <w:numFmt w:val="bullet"/>
      <w:lvlText w:val=""/>
      <w:lvlJc w:val="left"/>
      <w:pPr>
        <w:tabs>
          <w:tab w:val="num" w:pos="5760"/>
        </w:tabs>
        <w:ind w:left="5760" w:hanging="360"/>
      </w:pPr>
      <w:rPr>
        <w:rFonts w:ascii="Wingdings 2" w:hAnsi="Wingdings 2" w:hint="default"/>
      </w:rPr>
    </w:lvl>
    <w:lvl w:ilvl="8" w:tplc="B224AA78" w:tentative="1">
      <w:start w:val="1"/>
      <w:numFmt w:val="bullet"/>
      <w:lvlText w:val=""/>
      <w:lvlJc w:val="left"/>
      <w:pPr>
        <w:tabs>
          <w:tab w:val="num" w:pos="6480"/>
        </w:tabs>
        <w:ind w:left="6480" w:hanging="360"/>
      </w:pPr>
      <w:rPr>
        <w:rFonts w:ascii="Wingdings 2" w:hAnsi="Wingdings 2" w:hint="default"/>
      </w:rPr>
    </w:lvl>
  </w:abstractNum>
  <w:abstractNum w:abstractNumId="7">
    <w:nsid w:val="49300831"/>
    <w:multiLevelType w:val="hybridMultilevel"/>
    <w:tmpl w:val="FC2005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B942985"/>
    <w:multiLevelType w:val="hybridMultilevel"/>
    <w:tmpl w:val="03DEA248"/>
    <w:lvl w:ilvl="0" w:tplc="294E2204">
      <w:start w:val="1"/>
      <w:numFmt w:val="bullet"/>
      <w:lvlText w:val=""/>
      <w:lvlJc w:val="left"/>
      <w:pPr>
        <w:tabs>
          <w:tab w:val="num" w:pos="720"/>
        </w:tabs>
        <w:ind w:left="720" w:hanging="360"/>
      </w:pPr>
      <w:rPr>
        <w:rFonts w:ascii="Wingdings 2" w:hAnsi="Wingdings 2" w:hint="default"/>
      </w:rPr>
    </w:lvl>
    <w:lvl w:ilvl="1" w:tplc="3D7638EC" w:tentative="1">
      <w:start w:val="1"/>
      <w:numFmt w:val="bullet"/>
      <w:lvlText w:val=""/>
      <w:lvlJc w:val="left"/>
      <w:pPr>
        <w:tabs>
          <w:tab w:val="num" w:pos="1440"/>
        </w:tabs>
        <w:ind w:left="1440" w:hanging="360"/>
      </w:pPr>
      <w:rPr>
        <w:rFonts w:ascii="Wingdings 2" w:hAnsi="Wingdings 2" w:hint="default"/>
      </w:rPr>
    </w:lvl>
    <w:lvl w:ilvl="2" w:tplc="2A0429DC" w:tentative="1">
      <w:start w:val="1"/>
      <w:numFmt w:val="bullet"/>
      <w:lvlText w:val=""/>
      <w:lvlJc w:val="left"/>
      <w:pPr>
        <w:tabs>
          <w:tab w:val="num" w:pos="2160"/>
        </w:tabs>
        <w:ind w:left="2160" w:hanging="360"/>
      </w:pPr>
      <w:rPr>
        <w:rFonts w:ascii="Wingdings 2" w:hAnsi="Wingdings 2" w:hint="default"/>
      </w:rPr>
    </w:lvl>
    <w:lvl w:ilvl="3" w:tplc="428AF8E4" w:tentative="1">
      <w:start w:val="1"/>
      <w:numFmt w:val="bullet"/>
      <w:lvlText w:val=""/>
      <w:lvlJc w:val="left"/>
      <w:pPr>
        <w:tabs>
          <w:tab w:val="num" w:pos="2880"/>
        </w:tabs>
        <w:ind w:left="2880" w:hanging="360"/>
      </w:pPr>
      <w:rPr>
        <w:rFonts w:ascii="Wingdings 2" w:hAnsi="Wingdings 2" w:hint="default"/>
      </w:rPr>
    </w:lvl>
    <w:lvl w:ilvl="4" w:tplc="C66218B4" w:tentative="1">
      <w:start w:val="1"/>
      <w:numFmt w:val="bullet"/>
      <w:lvlText w:val=""/>
      <w:lvlJc w:val="left"/>
      <w:pPr>
        <w:tabs>
          <w:tab w:val="num" w:pos="3600"/>
        </w:tabs>
        <w:ind w:left="3600" w:hanging="360"/>
      </w:pPr>
      <w:rPr>
        <w:rFonts w:ascii="Wingdings 2" w:hAnsi="Wingdings 2" w:hint="default"/>
      </w:rPr>
    </w:lvl>
    <w:lvl w:ilvl="5" w:tplc="245A13C0" w:tentative="1">
      <w:start w:val="1"/>
      <w:numFmt w:val="bullet"/>
      <w:lvlText w:val=""/>
      <w:lvlJc w:val="left"/>
      <w:pPr>
        <w:tabs>
          <w:tab w:val="num" w:pos="4320"/>
        </w:tabs>
        <w:ind w:left="4320" w:hanging="360"/>
      </w:pPr>
      <w:rPr>
        <w:rFonts w:ascii="Wingdings 2" w:hAnsi="Wingdings 2" w:hint="default"/>
      </w:rPr>
    </w:lvl>
    <w:lvl w:ilvl="6" w:tplc="1CA2E330" w:tentative="1">
      <w:start w:val="1"/>
      <w:numFmt w:val="bullet"/>
      <w:lvlText w:val=""/>
      <w:lvlJc w:val="left"/>
      <w:pPr>
        <w:tabs>
          <w:tab w:val="num" w:pos="5040"/>
        </w:tabs>
        <w:ind w:left="5040" w:hanging="360"/>
      </w:pPr>
      <w:rPr>
        <w:rFonts w:ascii="Wingdings 2" w:hAnsi="Wingdings 2" w:hint="default"/>
      </w:rPr>
    </w:lvl>
    <w:lvl w:ilvl="7" w:tplc="28AE0154" w:tentative="1">
      <w:start w:val="1"/>
      <w:numFmt w:val="bullet"/>
      <w:lvlText w:val=""/>
      <w:lvlJc w:val="left"/>
      <w:pPr>
        <w:tabs>
          <w:tab w:val="num" w:pos="5760"/>
        </w:tabs>
        <w:ind w:left="5760" w:hanging="360"/>
      </w:pPr>
      <w:rPr>
        <w:rFonts w:ascii="Wingdings 2" w:hAnsi="Wingdings 2" w:hint="default"/>
      </w:rPr>
    </w:lvl>
    <w:lvl w:ilvl="8" w:tplc="6040CD4E" w:tentative="1">
      <w:start w:val="1"/>
      <w:numFmt w:val="bullet"/>
      <w:lvlText w:val=""/>
      <w:lvlJc w:val="left"/>
      <w:pPr>
        <w:tabs>
          <w:tab w:val="num" w:pos="6480"/>
        </w:tabs>
        <w:ind w:left="6480" w:hanging="360"/>
      </w:pPr>
      <w:rPr>
        <w:rFonts w:ascii="Wingdings 2" w:hAnsi="Wingdings 2" w:hint="default"/>
      </w:rPr>
    </w:lvl>
  </w:abstractNum>
  <w:abstractNum w:abstractNumId="9">
    <w:nsid w:val="6AA33FFC"/>
    <w:multiLevelType w:val="hybridMultilevel"/>
    <w:tmpl w:val="CCAECA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7955515"/>
    <w:multiLevelType w:val="hybridMultilevel"/>
    <w:tmpl w:val="A6D0110A"/>
    <w:lvl w:ilvl="0" w:tplc="093EF10A">
      <w:start w:val="1"/>
      <w:numFmt w:val="bullet"/>
      <w:lvlText w:val=""/>
      <w:lvlJc w:val="left"/>
      <w:pPr>
        <w:tabs>
          <w:tab w:val="num" w:pos="720"/>
        </w:tabs>
        <w:ind w:left="720" w:hanging="360"/>
      </w:pPr>
      <w:rPr>
        <w:rFonts w:ascii="Wingdings 2" w:hAnsi="Wingdings 2" w:hint="default"/>
      </w:rPr>
    </w:lvl>
    <w:lvl w:ilvl="1" w:tplc="8C04F6FC" w:tentative="1">
      <w:start w:val="1"/>
      <w:numFmt w:val="bullet"/>
      <w:lvlText w:val=""/>
      <w:lvlJc w:val="left"/>
      <w:pPr>
        <w:tabs>
          <w:tab w:val="num" w:pos="1440"/>
        </w:tabs>
        <w:ind w:left="1440" w:hanging="360"/>
      </w:pPr>
      <w:rPr>
        <w:rFonts w:ascii="Wingdings 2" w:hAnsi="Wingdings 2" w:hint="default"/>
      </w:rPr>
    </w:lvl>
    <w:lvl w:ilvl="2" w:tplc="D0DE763C" w:tentative="1">
      <w:start w:val="1"/>
      <w:numFmt w:val="bullet"/>
      <w:lvlText w:val=""/>
      <w:lvlJc w:val="left"/>
      <w:pPr>
        <w:tabs>
          <w:tab w:val="num" w:pos="2160"/>
        </w:tabs>
        <w:ind w:left="2160" w:hanging="360"/>
      </w:pPr>
      <w:rPr>
        <w:rFonts w:ascii="Wingdings 2" w:hAnsi="Wingdings 2" w:hint="default"/>
      </w:rPr>
    </w:lvl>
    <w:lvl w:ilvl="3" w:tplc="73E0C182" w:tentative="1">
      <w:start w:val="1"/>
      <w:numFmt w:val="bullet"/>
      <w:lvlText w:val=""/>
      <w:lvlJc w:val="left"/>
      <w:pPr>
        <w:tabs>
          <w:tab w:val="num" w:pos="2880"/>
        </w:tabs>
        <w:ind w:left="2880" w:hanging="360"/>
      </w:pPr>
      <w:rPr>
        <w:rFonts w:ascii="Wingdings 2" w:hAnsi="Wingdings 2" w:hint="default"/>
      </w:rPr>
    </w:lvl>
    <w:lvl w:ilvl="4" w:tplc="120A4A56" w:tentative="1">
      <w:start w:val="1"/>
      <w:numFmt w:val="bullet"/>
      <w:lvlText w:val=""/>
      <w:lvlJc w:val="left"/>
      <w:pPr>
        <w:tabs>
          <w:tab w:val="num" w:pos="3600"/>
        </w:tabs>
        <w:ind w:left="3600" w:hanging="360"/>
      </w:pPr>
      <w:rPr>
        <w:rFonts w:ascii="Wingdings 2" w:hAnsi="Wingdings 2" w:hint="default"/>
      </w:rPr>
    </w:lvl>
    <w:lvl w:ilvl="5" w:tplc="4BBCD1A0" w:tentative="1">
      <w:start w:val="1"/>
      <w:numFmt w:val="bullet"/>
      <w:lvlText w:val=""/>
      <w:lvlJc w:val="left"/>
      <w:pPr>
        <w:tabs>
          <w:tab w:val="num" w:pos="4320"/>
        </w:tabs>
        <w:ind w:left="4320" w:hanging="360"/>
      </w:pPr>
      <w:rPr>
        <w:rFonts w:ascii="Wingdings 2" w:hAnsi="Wingdings 2" w:hint="default"/>
      </w:rPr>
    </w:lvl>
    <w:lvl w:ilvl="6" w:tplc="9CA85642" w:tentative="1">
      <w:start w:val="1"/>
      <w:numFmt w:val="bullet"/>
      <w:lvlText w:val=""/>
      <w:lvlJc w:val="left"/>
      <w:pPr>
        <w:tabs>
          <w:tab w:val="num" w:pos="5040"/>
        </w:tabs>
        <w:ind w:left="5040" w:hanging="360"/>
      </w:pPr>
      <w:rPr>
        <w:rFonts w:ascii="Wingdings 2" w:hAnsi="Wingdings 2" w:hint="default"/>
      </w:rPr>
    </w:lvl>
    <w:lvl w:ilvl="7" w:tplc="8C1A692C" w:tentative="1">
      <w:start w:val="1"/>
      <w:numFmt w:val="bullet"/>
      <w:lvlText w:val=""/>
      <w:lvlJc w:val="left"/>
      <w:pPr>
        <w:tabs>
          <w:tab w:val="num" w:pos="5760"/>
        </w:tabs>
        <w:ind w:left="5760" w:hanging="360"/>
      </w:pPr>
      <w:rPr>
        <w:rFonts w:ascii="Wingdings 2" w:hAnsi="Wingdings 2" w:hint="default"/>
      </w:rPr>
    </w:lvl>
    <w:lvl w:ilvl="8" w:tplc="2ED87BDE" w:tentative="1">
      <w:start w:val="1"/>
      <w:numFmt w:val="bullet"/>
      <w:lvlText w:val=""/>
      <w:lvlJc w:val="left"/>
      <w:pPr>
        <w:tabs>
          <w:tab w:val="num" w:pos="6480"/>
        </w:tabs>
        <w:ind w:left="6480" w:hanging="360"/>
      </w:pPr>
      <w:rPr>
        <w:rFonts w:ascii="Wingdings 2" w:hAnsi="Wingdings 2" w:hint="default"/>
      </w:rPr>
    </w:lvl>
  </w:abstractNum>
  <w:num w:numId="1">
    <w:abstractNumId w:val="8"/>
  </w:num>
  <w:num w:numId="2">
    <w:abstractNumId w:val="10"/>
  </w:num>
  <w:num w:numId="3">
    <w:abstractNumId w:val="4"/>
  </w:num>
  <w:num w:numId="4">
    <w:abstractNumId w:val="2"/>
  </w:num>
  <w:num w:numId="5">
    <w:abstractNumId w:val="3"/>
  </w:num>
  <w:num w:numId="6">
    <w:abstractNumId w:val="6"/>
  </w:num>
  <w:num w:numId="7">
    <w:abstractNumId w:val="0"/>
  </w:num>
  <w:num w:numId="8">
    <w:abstractNumId w:val="9"/>
  </w:num>
  <w:num w:numId="9">
    <w:abstractNumId w:val="5"/>
  </w:num>
  <w:num w:numId="10">
    <w:abstractNumId w:val="7"/>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3A1"/>
    <w:rsid w:val="00020E18"/>
    <w:rsid w:val="0002637C"/>
    <w:rsid w:val="00057C6B"/>
    <w:rsid w:val="000708C1"/>
    <w:rsid w:val="000737FD"/>
    <w:rsid w:val="00075937"/>
    <w:rsid w:val="0009307D"/>
    <w:rsid w:val="000E13A1"/>
    <w:rsid w:val="000E454B"/>
    <w:rsid w:val="00106A55"/>
    <w:rsid w:val="001173E4"/>
    <w:rsid w:val="00144829"/>
    <w:rsid w:val="001B14A6"/>
    <w:rsid w:val="001C28B1"/>
    <w:rsid w:val="001C4BA6"/>
    <w:rsid w:val="001C6EB4"/>
    <w:rsid w:val="00234822"/>
    <w:rsid w:val="00237301"/>
    <w:rsid w:val="00262DB5"/>
    <w:rsid w:val="00270975"/>
    <w:rsid w:val="0028406E"/>
    <w:rsid w:val="00290C1B"/>
    <w:rsid w:val="00292F11"/>
    <w:rsid w:val="002A2483"/>
    <w:rsid w:val="002A4032"/>
    <w:rsid w:val="002B23FC"/>
    <w:rsid w:val="002C1C53"/>
    <w:rsid w:val="002D1DBA"/>
    <w:rsid w:val="0031022A"/>
    <w:rsid w:val="00311D9B"/>
    <w:rsid w:val="00335112"/>
    <w:rsid w:val="00357768"/>
    <w:rsid w:val="00366BB1"/>
    <w:rsid w:val="003B0ED6"/>
    <w:rsid w:val="003F2438"/>
    <w:rsid w:val="003F344D"/>
    <w:rsid w:val="0040344B"/>
    <w:rsid w:val="004058B3"/>
    <w:rsid w:val="004060C9"/>
    <w:rsid w:val="0041015B"/>
    <w:rsid w:val="0042241E"/>
    <w:rsid w:val="00443B2D"/>
    <w:rsid w:val="00461796"/>
    <w:rsid w:val="0049165E"/>
    <w:rsid w:val="004928EA"/>
    <w:rsid w:val="004A75FC"/>
    <w:rsid w:val="00507A2E"/>
    <w:rsid w:val="00510C2E"/>
    <w:rsid w:val="00537303"/>
    <w:rsid w:val="00560DEC"/>
    <w:rsid w:val="00564F58"/>
    <w:rsid w:val="00595380"/>
    <w:rsid w:val="005A68F0"/>
    <w:rsid w:val="005B3607"/>
    <w:rsid w:val="005C14DC"/>
    <w:rsid w:val="005E35B3"/>
    <w:rsid w:val="0068620C"/>
    <w:rsid w:val="006A4243"/>
    <w:rsid w:val="006B06FA"/>
    <w:rsid w:val="006B310F"/>
    <w:rsid w:val="006B3F65"/>
    <w:rsid w:val="006F21D5"/>
    <w:rsid w:val="00726411"/>
    <w:rsid w:val="0073132F"/>
    <w:rsid w:val="0073203C"/>
    <w:rsid w:val="00750F6B"/>
    <w:rsid w:val="00753DDC"/>
    <w:rsid w:val="00791BA0"/>
    <w:rsid w:val="00794790"/>
    <w:rsid w:val="007A7412"/>
    <w:rsid w:val="007B6F57"/>
    <w:rsid w:val="007C4DD7"/>
    <w:rsid w:val="007D5F58"/>
    <w:rsid w:val="007F6A67"/>
    <w:rsid w:val="00812E71"/>
    <w:rsid w:val="00817AC8"/>
    <w:rsid w:val="008303B1"/>
    <w:rsid w:val="008440B2"/>
    <w:rsid w:val="00851C38"/>
    <w:rsid w:val="00853893"/>
    <w:rsid w:val="00884F7B"/>
    <w:rsid w:val="008A0CA5"/>
    <w:rsid w:val="008C1F7C"/>
    <w:rsid w:val="008C338F"/>
    <w:rsid w:val="008D202F"/>
    <w:rsid w:val="008D476E"/>
    <w:rsid w:val="009152CE"/>
    <w:rsid w:val="00930AC4"/>
    <w:rsid w:val="009528AB"/>
    <w:rsid w:val="009604C5"/>
    <w:rsid w:val="009677C3"/>
    <w:rsid w:val="0099671C"/>
    <w:rsid w:val="00996CFF"/>
    <w:rsid w:val="009B666D"/>
    <w:rsid w:val="00A239F5"/>
    <w:rsid w:val="00A51BE3"/>
    <w:rsid w:val="00A81458"/>
    <w:rsid w:val="00AB749B"/>
    <w:rsid w:val="00AC6591"/>
    <w:rsid w:val="00AD184F"/>
    <w:rsid w:val="00B00221"/>
    <w:rsid w:val="00B07FA7"/>
    <w:rsid w:val="00B52796"/>
    <w:rsid w:val="00B72D8A"/>
    <w:rsid w:val="00BA6AD2"/>
    <w:rsid w:val="00C66929"/>
    <w:rsid w:val="00CA414D"/>
    <w:rsid w:val="00CB1842"/>
    <w:rsid w:val="00CD1718"/>
    <w:rsid w:val="00D00434"/>
    <w:rsid w:val="00D005D8"/>
    <w:rsid w:val="00D348EB"/>
    <w:rsid w:val="00D5334E"/>
    <w:rsid w:val="00D843DC"/>
    <w:rsid w:val="00D8520E"/>
    <w:rsid w:val="00DD1A05"/>
    <w:rsid w:val="00E0350A"/>
    <w:rsid w:val="00E10ED8"/>
    <w:rsid w:val="00E40A03"/>
    <w:rsid w:val="00E55561"/>
    <w:rsid w:val="00E75F87"/>
    <w:rsid w:val="00E932CC"/>
    <w:rsid w:val="00F0335C"/>
    <w:rsid w:val="00F156EA"/>
    <w:rsid w:val="00F17004"/>
    <w:rsid w:val="00F40A79"/>
    <w:rsid w:val="00F52A6B"/>
    <w:rsid w:val="00F8507E"/>
    <w:rsid w:val="00FB36E1"/>
    <w:rsid w:val="00FC12D1"/>
    <w:rsid w:val="00FC1ADA"/>
    <w:rsid w:val="00FD4C3E"/>
    <w:rsid w:val="00FE3C30"/>
    <w:rsid w:val="00FE4201"/>
    <w:rsid w:val="00FE7A3D"/>
    <w:rsid w:val="00FE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E454B"/>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qFormat/>
    <w:rsid w:val="000E454B"/>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13A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94790"/>
    <w:rPr>
      <w:color w:val="0000FF"/>
      <w:u w:val="single"/>
    </w:rPr>
  </w:style>
  <w:style w:type="paragraph" w:styleId="a5">
    <w:name w:val="List Paragraph"/>
    <w:basedOn w:val="a"/>
    <w:uiPriority w:val="34"/>
    <w:qFormat/>
    <w:rsid w:val="00794790"/>
    <w:pPr>
      <w:ind w:left="720"/>
      <w:contextualSpacing/>
    </w:pPr>
  </w:style>
  <w:style w:type="paragraph" w:styleId="a6">
    <w:name w:val="header"/>
    <w:basedOn w:val="a"/>
    <w:link w:val="a7"/>
    <w:uiPriority w:val="99"/>
    <w:semiHidden/>
    <w:unhideWhenUsed/>
    <w:rsid w:val="0035776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57768"/>
  </w:style>
  <w:style w:type="paragraph" w:styleId="a8">
    <w:name w:val="footer"/>
    <w:basedOn w:val="a"/>
    <w:link w:val="a9"/>
    <w:uiPriority w:val="99"/>
    <w:semiHidden/>
    <w:unhideWhenUsed/>
    <w:rsid w:val="0035776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57768"/>
  </w:style>
  <w:style w:type="paragraph" w:customStyle="1" w:styleId="c8">
    <w:name w:val="c8"/>
    <w:basedOn w:val="a"/>
    <w:rsid w:val="00357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57768"/>
  </w:style>
  <w:style w:type="paragraph" w:customStyle="1" w:styleId="c1">
    <w:name w:val="c1"/>
    <w:basedOn w:val="a"/>
    <w:rsid w:val="00357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357768"/>
  </w:style>
  <w:style w:type="character" w:customStyle="1" w:styleId="apple-converted-space">
    <w:name w:val="apple-converted-space"/>
    <w:basedOn w:val="a0"/>
    <w:rsid w:val="00357768"/>
  </w:style>
  <w:style w:type="paragraph" w:styleId="aa">
    <w:name w:val="No Spacing"/>
    <w:uiPriority w:val="1"/>
    <w:qFormat/>
    <w:rsid w:val="0099671C"/>
    <w:pPr>
      <w:spacing w:after="0" w:line="240" w:lineRule="auto"/>
    </w:pPr>
  </w:style>
  <w:style w:type="character" w:styleId="ab">
    <w:name w:val="Strong"/>
    <w:basedOn w:val="a0"/>
    <w:uiPriority w:val="22"/>
    <w:qFormat/>
    <w:rsid w:val="0099671C"/>
    <w:rPr>
      <w:b/>
      <w:bCs/>
    </w:rPr>
  </w:style>
  <w:style w:type="paragraph" w:styleId="ac">
    <w:name w:val="Balloon Text"/>
    <w:basedOn w:val="a"/>
    <w:link w:val="ad"/>
    <w:uiPriority w:val="99"/>
    <w:semiHidden/>
    <w:unhideWhenUsed/>
    <w:rsid w:val="001C28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C28B1"/>
    <w:rPr>
      <w:rFonts w:ascii="Tahoma" w:hAnsi="Tahoma" w:cs="Tahoma"/>
      <w:sz w:val="16"/>
      <w:szCs w:val="16"/>
    </w:rPr>
  </w:style>
  <w:style w:type="character" w:customStyle="1" w:styleId="FontStyle82">
    <w:name w:val="Font Style82"/>
    <w:basedOn w:val="a0"/>
    <w:uiPriority w:val="99"/>
    <w:rsid w:val="006A4243"/>
    <w:rPr>
      <w:rFonts w:ascii="Times New Roman" w:hAnsi="Times New Roman" w:cs="Times New Roman" w:hint="default"/>
      <w:sz w:val="26"/>
      <w:szCs w:val="26"/>
    </w:rPr>
  </w:style>
  <w:style w:type="character" w:customStyle="1" w:styleId="60">
    <w:name w:val="Заголовок 6 Знак"/>
    <w:basedOn w:val="a0"/>
    <w:link w:val="6"/>
    <w:rsid w:val="000E454B"/>
    <w:rPr>
      <w:rFonts w:ascii="Times New Roman" w:eastAsia="Times New Roman" w:hAnsi="Times New Roman" w:cs="Times New Roman"/>
      <w:b/>
      <w:bCs/>
      <w:lang w:eastAsia="ru-RU"/>
    </w:rPr>
  </w:style>
  <w:style w:type="character" w:customStyle="1" w:styleId="80">
    <w:name w:val="Заголовок 8 Знак"/>
    <w:basedOn w:val="a0"/>
    <w:link w:val="8"/>
    <w:rsid w:val="000E454B"/>
    <w:rPr>
      <w:rFonts w:ascii="Times New Roman" w:eastAsia="Times New Roman" w:hAnsi="Times New Roman" w:cs="Times New Roman"/>
      <w:i/>
      <w:iCs/>
      <w:sz w:val="24"/>
      <w:szCs w:val="24"/>
      <w:lang w:eastAsia="ru-RU"/>
    </w:rPr>
  </w:style>
  <w:style w:type="paragraph" w:customStyle="1" w:styleId="formattext">
    <w:name w:val="formattext"/>
    <w:basedOn w:val="a"/>
    <w:rsid w:val="002D1DBA"/>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59"/>
    <w:rsid w:val="00FD4C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6">
    <w:name w:val="heading 6"/>
    <w:basedOn w:val="a"/>
    <w:next w:val="a"/>
    <w:link w:val="60"/>
    <w:qFormat/>
    <w:rsid w:val="000E454B"/>
    <w:pPr>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qFormat/>
    <w:rsid w:val="000E454B"/>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E13A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unhideWhenUsed/>
    <w:rsid w:val="00794790"/>
    <w:rPr>
      <w:color w:val="0000FF"/>
      <w:u w:val="single"/>
    </w:rPr>
  </w:style>
  <w:style w:type="paragraph" w:styleId="a5">
    <w:name w:val="List Paragraph"/>
    <w:basedOn w:val="a"/>
    <w:uiPriority w:val="34"/>
    <w:qFormat/>
    <w:rsid w:val="00794790"/>
    <w:pPr>
      <w:ind w:left="720"/>
      <w:contextualSpacing/>
    </w:pPr>
  </w:style>
  <w:style w:type="paragraph" w:styleId="a6">
    <w:name w:val="header"/>
    <w:basedOn w:val="a"/>
    <w:link w:val="a7"/>
    <w:uiPriority w:val="99"/>
    <w:semiHidden/>
    <w:unhideWhenUsed/>
    <w:rsid w:val="00357768"/>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357768"/>
  </w:style>
  <w:style w:type="paragraph" w:styleId="a8">
    <w:name w:val="footer"/>
    <w:basedOn w:val="a"/>
    <w:link w:val="a9"/>
    <w:uiPriority w:val="99"/>
    <w:semiHidden/>
    <w:unhideWhenUsed/>
    <w:rsid w:val="00357768"/>
    <w:pPr>
      <w:tabs>
        <w:tab w:val="center" w:pos="4677"/>
        <w:tab w:val="right" w:pos="9355"/>
      </w:tabs>
      <w:spacing w:after="0" w:line="240" w:lineRule="auto"/>
    </w:pPr>
  </w:style>
  <w:style w:type="character" w:customStyle="1" w:styleId="a9">
    <w:name w:val="Нижний колонтитул Знак"/>
    <w:basedOn w:val="a0"/>
    <w:link w:val="a8"/>
    <w:uiPriority w:val="99"/>
    <w:semiHidden/>
    <w:rsid w:val="00357768"/>
  </w:style>
  <w:style w:type="paragraph" w:customStyle="1" w:styleId="c8">
    <w:name w:val="c8"/>
    <w:basedOn w:val="a"/>
    <w:rsid w:val="00357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6">
    <w:name w:val="c6"/>
    <w:basedOn w:val="a0"/>
    <w:rsid w:val="00357768"/>
  </w:style>
  <w:style w:type="paragraph" w:customStyle="1" w:styleId="c1">
    <w:name w:val="c1"/>
    <w:basedOn w:val="a"/>
    <w:rsid w:val="003577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357768"/>
  </w:style>
  <w:style w:type="character" w:customStyle="1" w:styleId="apple-converted-space">
    <w:name w:val="apple-converted-space"/>
    <w:basedOn w:val="a0"/>
    <w:rsid w:val="00357768"/>
  </w:style>
  <w:style w:type="paragraph" w:styleId="aa">
    <w:name w:val="No Spacing"/>
    <w:uiPriority w:val="1"/>
    <w:qFormat/>
    <w:rsid w:val="0099671C"/>
    <w:pPr>
      <w:spacing w:after="0" w:line="240" w:lineRule="auto"/>
    </w:pPr>
  </w:style>
  <w:style w:type="character" w:styleId="ab">
    <w:name w:val="Strong"/>
    <w:basedOn w:val="a0"/>
    <w:uiPriority w:val="22"/>
    <w:qFormat/>
    <w:rsid w:val="0099671C"/>
    <w:rPr>
      <w:b/>
      <w:bCs/>
    </w:rPr>
  </w:style>
  <w:style w:type="paragraph" w:styleId="ac">
    <w:name w:val="Balloon Text"/>
    <w:basedOn w:val="a"/>
    <w:link w:val="ad"/>
    <w:uiPriority w:val="99"/>
    <w:semiHidden/>
    <w:unhideWhenUsed/>
    <w:rsid w:val="001C28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1C28B1"/>
    <w:rPr>
      <w:rFonts w:ascii="Tahoma" w:hAnsi="Tahoma" w:cs="Tahoma"/>
      <w:sz w:val="16"/>
      <w:szCs w:val="16"/>
    </w:rPr>
  </w:style>
  <w:style w:type="character" w:customStyle="1" w:styleId="FontStyle82">
    <w:name w:val="Font Style82"/>
    <w:basedOn w:val="a0"/>
    <w:uiPriority w:val="99"/>
    <w:rsid w:val="006A4243"/>
    <w:rPr>
      <w:rFonts w:ascii="Times New Roman" w:hAnsi="Times New Roman" w:cs="Times New Roman" w:hint="default"/>
      <w:sz w:val="26"/>
      <w:szCs w:val="26"/>
    </w:rPr>
  </w:style>
  <w:style w:type="character" w:customStyle="1" w:styleId="60">
    <w:name w:val="Заголовок 6 Знак"/>
    <w:basedOn w:val="a0"/>
    <w:link w:val="6"/>
    <w:rsid w:val="000E454B"/>
    <w:rPr>
      <w:rFonts w:ascii="Times New Roman" w:eastAsia="Times New Roman" w:hAnsi="Times New Roman" w:cs="Times New Roman"/>
      <w:b/>
      <w:bCs/>
      <w:lang w:eastAsia="ru-RU"/>
    </w:rPr>
  </w:style>
  <w:style w:type="character" w:customStyle="1" w:styleId="80">
    <w:name w:val="Заголовок 8 Знак"/>
    <w:basedOn w:val="a0"/>
    <w:link w:val="8"/>
    <w:rsid w:val="000E454B"/>
    <w:rPr>
      <w:rFonts w:ascii="Times New Roman" w:eastAsia="Times New Roman" w:hAnsi="Times New Roman" w:cs="Times New Roman"/>
      <w:i/>
      <w:iCs/>
      <w:sz w:val="24"/>
      <w:szCs w:val="24"/>
      <w:lang w:eastAsia="ru-RU"/>
    </w:rPr>
  </w:style>
  <w:style w:type="paragraph" w:customStyle="1" w:styleId="formattext">
    <w:name w:val="formattext"/>
    <w:basedOn w:val="a"/>
    <w:rsid w:val="002D1DBA"/>
    <w:pPr>
      <w:spacing w:before="100" w:beforeAutospacing="1" w:after="100" w:afterAutospacing="1" w:line="240" w:lineRule="auto"/>
    </w:pPr>
    <w:rPr>
      <w:rFonts w:ascii="Times New Roman" w:eastAsia="Times New Roman" w:hAnsi="Times New Roman" w:cs="Times New Roman"/>
      <w:sz w:val="24"/>
      <w:szCs w:val="24"/>
    </w:rPr>
  </w:style>
  <w:style w:type="table" w:styleId="ae">
    <w:name w:val="Table Grid"/>
    <w:basedOn w:val="a1"/>
    <w:uiPriority w:val="59"/>
    <w:rsid w:val="00FD4C3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6770">
      <w:bodyDiv w:val="1"/>
      <w:marLeft w:val="0"/>
      <w:marRight w:val="0"/>
      <w:marTop w:val="0"/>
      <w:marBottom w:val="0"/>
      <w:divBdr>
        <w:top w:val="none" w:sz="0" w:space="0" w:color="auto"/>
        <w:left w:val="none" w:sz="0" w:space="0" w:color="auto"/>
        <w:bottom w:val="none" w:sz="0" w:space="0" w:color="auto"/>
        <w:right w:val="none" w:sz="0" w:space="0" w:color="auto"/>
      </w:divBdr>
      <w:divsChild>
        <w:div w:id="583614617">
          <w:marLeft w:val="432"/>
          <w:marRight w:val="0"/>
          <w:marTop w:val="91"/>
          <w:marBottom w:val="0"/>
          <w:divBdr>
            <w:top w:val="none" w:sz="0" w:space="0" w:color="auto"/>
            <w:left w:val="none" w:sz="0" w:space="0" w:color="auto"/>
            <w:bottom w:val="none" w:sz="0" w:space="0" w:color="auto"/>
            <w:right w:val="none" w:sz="0" w:space="0" w:color="auto"/>
          </w:divBdr>
        </w:div>
        <w:div w:id="1067144710">
          <w:marLeft w:val="432"/>
          <w:marRight w:val="0"/>
          <w:marTop w:val="91"/>
          <w:marBottom w:val="0"/>
          <w:divBdr>
            <w:top w:val="none" w:sz="0" w:space="0" w:color="auto"/>
            <w:left w:val="none" w:sz="0" w:space="0" w:color="auto"/>
            <w:bottom w:val="none" w:sz="0" w:space="0" w:color="auto"/>
            <w:right w:val="none" w:sz="0" w:space="0" w:color="auto"/>
          </w:divBdr>
        </w:div>
        <w:div w:id="1416904087">
          <w:marLeft w:val="432"/>
          <w:marRight w:val="0"/>
          <w:marTop w:val="91"/>
          <w:marBottom w:val="0"/>
          <w:divBdr>
            <w:top w:val="none" w:sz="0" w:space="0" w:color="auto"/>
            <w:left w:val="none" w:sz="0" w:space="0" w:color="auto"/>
            <w:bottom w:val="none" w:sz="0" w:space="0" w:color="auto"/>
            <w:right w:val="none" w:sz="0" w:space="0" w:color="auto"/>
          </w:divBdr>
        </w:div>
        <w:div w:id="1572502542">
          <w:marLeft w:val="432"/>
          <w:marRight w:val="0"/>
          <w:marTop w:val="91"/>
          <w:marBottom w:val="0"/>
          <w:divBdr>
            <w:top w:val="none" w:sz="0" w:space="0" w:color="auto"/>
            <w:left w:val="none" w:sz="0" w:space="0" w:color="auto"/>
            <w:bottom w:val="none" w:sz="0" w:space="0" w:color="auto"/>
            <w:right w:val="none" w:sz="0" w:space="0" w:color="auto"/>
          </w:divBdr>
        </w:div>
        <w:div w:id="1367678152">
          <w:marLeft w:val="432"/>
          <w:marRight w:val="0"/>
          <w:marTop w:val="91"/>
          <w:marBottom w:val="0"/>
          <w:divBdr>
            <w:top w:val="none" w:sz="0" w:space="0" w:color="auto"/>
            <w:left w:val="none" w:sz="0" w:space="0" w:color="auto"/>
            <w:bottom w:val="none" w:sz="0" w:space="0" w:color="auto"/>
            <w:right w:val="none" w:sz="0" w:space="0" w:color="auto"/>
          </w:divBdr>
        </w:div>
        <w:div w:id="509953990">
          <w:marLeft w:val="432"/>
          <w:marRight w:val="0"/>
          <w:marTop w:val="91"/>
          <w:marBottom w:val="0"/>
          <w:divBdr>
            <w:top w:val="none" w:sz="0" w:space="0" w:color="auto"/>
            <w:left w:val="none" w:sz="0" w:space="0" w:color="auto"/>
            <w:bottom w:val="none" w:sz="0" w:space="0" w:color="auto"/>
            <w:right w:val="none" w:sz="0" w:space="0" w:color="auto"/>
          </w:divBdr>
        </w:div>
        <w:div w:id="52510888">
          <w:marLeft w:val="432"/>
          <w:marRight w:val="0"/>
          <w:marTop w:val="91"/>
          <w:marBottom w:val="0"/>
          <w:divBdr>
            <w:top w:val="none" w:sz="0" w:space="0" w:color="auto"/>
            <w:left w:val="none" w:sz="0" w:space="0" w:color="auto"/>
            <w:bottom w:val="none" w:sz="0" w:space="0" w:color="auto"/>
            <w:right w:val="none" w:sz="0" w:space="0" w:color="auto"/>
          </w:divBdr>
        </w:div>
      </w:divsChild>
    </w:div>
    <w:div w:id="401023679">
      <w:bodyDiv w:val="1"/>
      <w:marLeft w:val="0"/>
      <w:marRight w:val="0"/>
      <w:marTop w:val="0"/>
      <w:marBottom w:val="0"/>
      <w:divBdr>
        <w:top w:val="none" w:sz="0" w:space="0" w:color="auto"/>
        <w:left w:val="none" w:sz="0" w:space="0" w:color="auto"/>
        <w:bottom w:val="none" w:sz="0" w:space="0" w:color="auto"/>
        <w:right w:val="none" w:sz="0" w:space="0" w:color="auto"/>
      </w:divBdr>
    </w:div>
    <w:div w:id="549657315">
      <w:bodyDiv w:val="1"/>
      <w:marLeft w:val="0"/>
      <w:marRight w:val="0"/>
      <w:marTop w:val="0"/>
      <w:marBottom w:val="0"/>
      <w:divBdr>
        <w:top w:val="none" w:sz="0" w:space="0" w:color="auto"/>
        <w:left w:val="none" w:sz="0" w:space="0" w:color="auto"/>
        <w:bottom w:val="none" w:sz="0" w:space="0" w:color="auto"/>
        <w:right w:val="none" w:sz="0" w:space="0" w:color="auto"/>
      </w:divBdr>
      <w:divsChild>
        <w:div w:id="1148597558">
          <w:marLeft w:val="432"/>
          <w:marRight w:val="0"/>
          <w:marTop w:val="77"/>
          <w:marBottom w:val="0"/>
          <w:divBdr>
            <w:top w:val="none" w:sz="0" w:space="0" w:color="auto"/>
            <w:left w:val="none" w:sz="0" w:space="0" w:color="auto"/>
            <w:bottom w:val="none" w:sz="0" w:space="0" w:color="auto"/>
            <w:right w:val="none" w:sz="0" w:space="0" w:color="auto"/>
          </w:divBdr>
        </w:div>
        <w:div w:id="1731538765">
          <w:marLeft w:val="432"/>
          <w:marRight w:val="0"/>
          <w:marTop w:val="77"/>
          <w:marBottom w:val="0"/>
          <w:divBdr>
            <w:top w:val="none" w:sz="0" w:space="0" w:color="auto"/>
            <w:left w:val="none" w:sz="0" w:space="0" w:color="auto"/>
            <w:bottom w:val="none" w:sz="0" w:space="0" w:color="auto"/>
            <w:right w:val="none" w:sz="0" w:space="0" w:color="auto"/>
          </w:divBdr>
        </w:div>
      </w:divsChild>
    </w:div>
    <w:div w:id="661856417">
      <w:bodyDiv w:val="1"/>
      <w:marLeft w:val="0"/>
      <w:marRight w:val="0"/>
      <w:marTop w:val="0"/>
      <w:marBottom w:val="0"/>
      <w:divBdr>
        <w:top w:val="none" w:sz="0" w:space="0" w:color="auto"/>
        <w:left w:val="none" w:sz="0" w:space="0" w:color="auto"/>
        <w:bottom w:val="none" w:sz="0" w:space="0" w:color="auto"/>
        <w:right w:val="none" w:sz="0" w:space="0" w:color="auto"/>
      </w:divBdr>
    </w:div>
    <w:div w:id="810902661">
      <w:bodyDiv w:val="1"/>
      <w:marLeft w:val="0"/>
      <w:marRight w:val="0"/>
      <w:marTop w:val="0"/>
      <w:marBottom w:val="0"/>
      <w:divBdr>
        <w:top w:val="none" w:sz="0" w:space="0" w:color="auto"/>
        <w:left w:val="none" w:sz="0" w:space="0" w:color="auto"/>
        <w:bottom w:val="none" w:sz="0" w:space="0" w:color="auto"/>
        <w:right w:val="none" w:sz="0" w:space="0" w:color="auto"/>
      </w:divBdr>
      <w:divsChild>
        <w:div w:id="2087796011">
          <w:marLeft w:val="432"/>
          <w:marRight w:val="0"/>
          <w:marTop w:val="58"/>
          <w:marBottom w:val="0"/>
          <w:divBdr>
            <w:top w:val="none" w:sz="0" w:space="0" w:color="auto"/>
            <w:left w:val="none" w:sz="0" w:space="0" w:color="auto"/>
            <w:bottom w:val="none" w:sz="0" w:space="0" w:color="auto"/>
            <w:right w:val="none" w:sz="0" w:space="0" w:color="auto"/>
          </w:divBdr>
        </w:div>
        <w:div w:id="782261861">
          <w:marLeft w:val="432"/>
          <w:marRight w:val="0"/>
          <w:marTop w:val="58"/>
          <w:marBottom w:val="0"/>
          <w:divBdr>
            <w:top w:val="none" w:sz="0" w:space="0" w:color="auto"/>
            <w:left w:val="none" w:sz="0" w:space="0" w:color="auto"/>
            <w:bottom w:val="none" w:sz="0" w:space="0" w:color="auto"/>
            <w:right w:val="none" w:sz="0" w:space="0" w:color="auto"/>
          </w:divBdr>
        </w:div>
        <w:div w:id="1797992207">
          <w:marLeft w:val="432"/>
          <w:marRight w:val="0"/>
          <w:marTop w:val="58"/>
          <w:marBottom w:val="0"/>
          <w:divBdr>
            <w:top w:val="none" w:sz="0" w:space="0" w:color="auto"/>
            <w:left w:val="none" w:sz="0" w:space="0" w:color="auto"/>
            <w:bottom w:val="none" w:sz="0" w:space="0" w:color="auto"/>
            <w:right w:val="none" w:sz="0" w:space="0" w:color="auto"/>
          </w:divBdr>
        </w:div>
        <w:div w:id="1813868311">
          <w:marLeft w:val="432"/>
          <w:marRight w:val="0"/>
          <w:marTop w:val="58"/>
          <w:marBottom w:val="0"/>
          <w:divBdr>
            <w:top w:val="none" w:sz="0" w:space="0" w:color="auto"/>
            <w:left w:val="none" w:sz="0" w:space="0" w:color="auto"/>
            <w:bottom w:val="none" w:sz="0" w:space="0" w:color="auto"/>
            <w:right w:val="none" w:sz="0" w:space="0" w:color="auto"/>
          </w:divBdr>
        </w:div>
        <w:div w:id="1928886252">
          <w:marLeft w:val="432"/>
          <w:marRight w:val="0"/>
          <w:marTop w:val="58"/>
          <w:marBottom w:val="0"/>
          <w:divBdr>
            <w:top w:val="none" w:sz="0" w:space="0" w:color="auto"/>
            <w:left w:val="none" w:sz="0" w:space="0" w:color="auto"/>
            <w:bottom w:val="none" w:sz="0" w:space="0" w:color="auto"/>
            <w:right w:val="none" w:sz="0" w:space="0" w:color="auto"/>
          </w:divBdr>
        </w:div>
        <w:div w:id="1453786897">
          <w:marLeft w:val="432"/>
          <w:marRight w:val="0"/>
          <w:marTop w:val="58"/>
          <w:marBottom w:val="0"/>
          <w:divBdr>
            <w:top w:val="none" w:sz="0" w:space="0" w:color="auto"/>
            <w:left w:val="none" w:sz="0" w:space="0" w:color="auto"/>
            <w:bottom w:val="none" w:sz="0" w:space="0" w:color="auto"/>
            <w:right w:val="none" w:sz="0" w:space="0" w:color="auto"/>
          </w:divBdr>
        </w:div>
        <w:div w:id="269120092">
          <w:marLeft w:val="432"/>
          <w:marRight w:val="0"/>
          <w:marTop w:val="58"/>
          <w:marBottom w:val="0"/>
          <w:divBdr>
            <w:top w:val="none" w:sz="0" w:space="0" w:color="auto"/>
            <w:left w:val="none" w:sz="0" w:space="0" w:color="auto"/>
            <w:bottom w:val="none" w:sz="0" w:space="0" w:color="auto"/>
            <w:right w:val="none" w:sz="0" w:space="0" w:color="auto"/>
          </w:divBdr>
        </w:div>
        <w:div w:id="1833566328">
          <w:marLeft w:val="432"/>
          <w:marRight w:val="0"/>
          <w:marTop w:val="58"/>
          <w:marBottom w:val="0"/>
          <w:divBdr>
            <w:top w:val="none" w:sz="0" w:space="0" w:color="auto"/>
            <w:left w:val="none" w:sz="0" w:space="0" w:color="auto"/>
            <w:bottom w:val="none" w:sz="0" w:space="0" w:color="auto"/>
            <w:right w:val="none" w:sz="0" w:space="0" w:color="auto"/>
          </w:divBdr>
        </w:div>
        <w:div w:id="2013951186">
          <w:marLeft w:val="432"/>
          <w:marRight w:val="0"/>
          <w:marTop w:val="58"/>
          <w:marBottom w:val="0"/>
          <w:divBdr>
            <w:top w:val="none" w:sz="0" w:space="0" w:color="auto"/>
            <w:left w:val="none" w:sz="0" w:space="0" w:color="auto"/>
            <w:bottom w:val="none" w:sz="0" w:space="0" w:color="auto"/>
            <w:right w:val="none" w:sz="0" w:space="0" w:color="auto"/>
          </w:divBdr>
        </w:div>
        <w:div w:id="1450081683">
          <w:marLeft w:val="432"/>
          <w:marRight w:val="0"/>
          <w:marTop w:val="58"/>
          <w:marBottom w:val="0"/>
          <w:divBdr>
            <w:top w:val="none" w:sz="0" w:space="0" w:color="auto"/>
            <w:left w:val="none" w:sz="0" w:space="0" w:color="auto"/>
            <w:bottom w:val="none" w:sz="0" w:space="0" w:color="auto"/>
            <w:right w:val="none" w:sz="0" w:space="0" w:color="auto"/>
          </w:divBdr>
        </w:div>
        <w:div w:id="251013638">
          <w:marLeft w:val="432"/>
          <w:marRight w:val="0"/>
          <w:marTop w:val="58"/>
          <w:marBottom w:val="0"/>
          <w:divBdr>
            <w:top w:val="none" w:sz="0" w:space="0" w:color="auto"/>
            <w:left w:val="none" w:sz="0" w:space="0" w:color="auto"/>
            <w:bottom w:val="none" w:sz="0" w:space="0" w:color="auto"/>
            <w:right w:val="none" w:sz="0" w:space="0" w:color="auto"/>
          </w:divBdr>
        </w:div>
        <w:div w:id="1161777958">
          <w:marLeft w:val="432"/>
          <w:marRight w:val="0"/>
          <w:marTop w:val="58"/>
          <w:marBottom w:val="0"/>
          <w:divBdr>
            <w:top w:val="none" w:sz="0" w:space="0" w:color="auto"/>
            <w:left w:val="none" w:sz="0" w:space="0" w:color="auto"/>
            <w:bottom w:val="none" w:sz="0" w:space="0" w:color="auto"/>
            <w:right w:val="none" w:sz="0" w:space="0" w:color="auto"/>
          </w:divBdr>
        </w:div>
        <w:div w:id="1741170360">
          <w:marLeft w:val="432"/>
          <w:marRight w:val="0"/>
          <w:marTop w:val="58"/>
          <w:marBottom w:val="0"/>
          <w:divBdr>
            <w:top w:val="none" w:sz="0" w:space="0" w:color="auto"/>
            <w:left w:val="none" w:sz="0" w:space="0" w:color="auto"/>
            <w:bottom w:val="none" w:sz="0" w:space="0" w:color="auto"/>
            <w:right w:val="none" w:sz="0" w:space="0" w:color="auto"/>
          </w:divBdr>
        </w:div>
        <w:div w:id="1910730101">
          <w:marLeft w:val="432"/>
          <w:marRight w:val="0"/>
          <w:marTop w:val="58"/>
          <w:marBottom w:val="0"/>
          <w:divBdr>
            <w:top w:val="none" w:sz="0" w:space="0" w:color="auto"/>
            <w:left w:val="none" w:sz="0" w:space="0" w:color="auto"/>
            <w:bottom w:val="none" w:sz="0" w:space="0" w:color="auto"/>
            <w:right w:val="none" w:sz="0" w:space="0" w:color="auto"/>
          </w:divBdr>
        </w:div>
        <w:div w:id="1219320792">
          <w:marLeft w:val="432"/>
          <w:marRight w:val="0"/>
          <w:marTop w:val="58"/>
          <w:marBottom w:val="0"/>
          <w:divBdr>
            <w:top w:val="none" w:sz="0" w:space="0" w:color="auto"/>
            <w:left w:val="none" w:sz="0" w:space="0" w:color="auto"/>
            <w:bottom w:val="none" w:sz="0" w:space="0" w:color="auto"/>
            <w:right w:val="none" w:sz="0" w:space="0" w:color="auto"/>
          </w:divBdr>
        </w:div>
        <w:div w:id="221795175">
          <w:marLeft w:val="432"/>
          <w:marRight w:val="0"/>
          <w:marTop w:val="58"/>
          <w:marBottom w:val="0"/>
          <w:divBdr>
            <w:top w:val="none" w:sz="0" w:space="0" w:color="auto"/>
            <w:left w:val="none" w:sz="0" w:space="0" w:color="auto"/>
            <w:bottom w:val="none" w:sz="0" w:space="0" w:color="auto"/>
            <w:right w:val="none" w:sz="0" w:space="0" w:color="auto"/>
          </w:divBdr>
        </w:div>
        <w:div w:id="1087577052">
          <w:marLeft w:val="432"/>
          <w:marRight w:val="0"/>
          <w:marTop w:val="58"/>
          <w:marBottom w:val="0"/>
          <w:divBdr>
            <w:top w:val="none" w:sz="0" w:space="0" w:color="auto"/>
            <w:left w:val="none" w:sz="0" w:space="0" w:color="auto"/>
            <w:bottom w:val="none" w:sz="0" w:space="0" w:color="auto"/>
            <w:right w:val="none" w:sz="0" w:space="0" w:color="auto"/>
          </w:divBdr>
        </w:div>
        <w:div w:id="1201937884">
          <w:marLeft w:val="432"/>
          <w:marRight w:val="0"/>
          <w:marTop w:val="58"/>
          <w:marBottom w:val="0"/>
          <w:divBdr>
            <w:top w:val="none" w:sz="0" w:space="0" w:color="auto"/>
            <w:left w:val="none" w:sz="0" w:space="0" w:color="auto"/>
            <w:bottom w:val="none" w:sz="0" w:space="0" w:color="auto"/>
            <w:right w:val="none" w:sz="0" w:space="0" w:color="auto"/>
          </w:divBdr>
        </w:div>
        <w:div w:id="335614825">
          <w:marLeft w:val="432"/>
          <w:marRight w:val="0"/>
          <w:marTop w:val="58"/>
          <w:marBottom w:val="0"/>
          <w:divBdr>
            <w:top w:val="none" w:sz="0" w:space="0" w:color="auto"/>
            <w:left w:val="none" w:sz="0" w:space="0" w:color="auto"/>
            <w:bottom w:val="none" w:sz="0" w:space="0" w:color="auto"/>
            <w:right w:val="none" w:sz="0" w:space="0" w:color="auto"/>
          </w:divBdr>
        </w:div>
      </w:divsChild>
    </w:div>
    <w:div w:id="815415757">
      <w:bodyDiv w:val="1"/>
      <w:marLeft w:val="0"/>
      <w:marRight w:val="0"/>
      <w:marTop w:val="0"/>
      <w:marBottom w:val="0"/>
      <w:divBdr>
        <w:top w:val="none" w:sz="0" w:space="0" w:color="auto"/>
        <w:left w:val="none" w:sz="0" w:space="0" w:color="auto"/>
        <w:bottom w:val="none" w:sz="0" w:space="0" w:color="auto"/>
        <w:right w:val="none" w:sz="0" w:space="0" w:color="auto"/>
      </w:divBdr>
    </w:div>
    <w:div w:id="934291488">
      <w:bodyDiv w:val="1"/>
      <w:marLeft w:val="0"/>
      <w:marRight w:val="0"/>
      <w:marTop w:val="0"/>
      <w:marBottom w:val="0"/>
      <w:divBdr>
        <w:top w:val="none" w:sz="0" w:space="0" w:color="auto"/>
        <w:left w:val="none" w:sz="0" w:space="0" w:color="auto"/>
        <w:bottom w:val="none" w:sz="0" w:space="0" w:color="auto"/>
        <w:right w:val="none" w:sz="0" w:space="0" w:color="auto"/>
      </w:divBdr>
    </w:div>
    <w:div w:id="983580839">
      <w:bodyDiv w:val="1"/>
      <w:marLeft w:val="0"/>
      <w:marRight w:val="0"/>
      <w:marTop w:val="0"/>
      <w:marBottom w:val="0"/>
      <w:divBdr>
        <w:top w:val="none" w:sz="0" w:space="0" w:color="auto"/>
        <w:left w:val="none" w:sz="0" w:space="0" w:color="auto"/>
        <w:bottom w:val="none" w:sz="0" w:space="0" w:color="auto"/>
        <w:right w:val="none" w:sz="0" w:space="0" w:color="auto"/>
      </w:divBdr>
    </w:div>
    <w:div w:id="1364211393">
      <w:bodyDiv w:val="1"/>
      <w:marLeft w:val="0"/>
      <w:marRight w:val="0"/>
      <w:marTop w:val="0"/>
      <w:marBottom w:val="0"/>
      <w:divBdr>
        <w:top w:val="none" w:sz="0" w:space="0" w:color="auto"/>
        <w:left w:val="none" w:sz="0" w:space="0" w:color="auto"/>
        <w:bottom w:val="none" w:sz="0" w:space="0" w:color="auto"/>
        <w:right w:val="none" w:sz="0" w:space="0" w:color="auto"/>
      </w:divBdr>
      <w:divsChild>
        <w:div w:id="1851945286">
          <w:marLeft w:val="432"/>
          <w:marRight w:val="0"/>
          <w:marTop w:val="67"/>
          <w:marBottom w:val="0"/>
          <w:divBdr>
            <w:top w:val="none" w:sz="0" w:space="0" w:color="auto"/>
            <w:left w:val="none" w:sz="0" w:space="0" w:color="auto"/>
            <w:bottom w:val="none" w:sz="0" w:space="0" w:color="auto"/>
            <w:right w:val="none" w:sz="0" w:space="0" w:color="auto"/>
          </w:divBdr>
        </w:div>
        <w:div w:id="1076590046">
          <w:marLeft w:val="432"/>
          <w:marRight w:val="0"/>
          <w:marTop w:val="67"/>
          <w:marBottom w:val="0"/>
          <w:divBdr>
            <w:top w:val="none" w:sz="0" w:space="0" w:color="auto"/>
            <w:left w:val="none" w:sz="0" w:space="0" w:color="auto"/>
            <w:bottom w:val="none" w:sz="0" w:space="0" w:color="auto"/>
            <w:right w:val="none" w:sz="0" w:space="0" w:color="auto"/>
          </w:divBdr>
        </w:div>
        <w:div w:id="2111196574">
          <w:marLeft w:val="432"/>
          <w:marRight w:val="0"/>
          <w:marTop w:val="67"/>
          <w:marBottom w:val="0"/>
          <w:divBdr>
            <w:top w:val="none" w:sz="0" w:space="0" w:color="auto"/>
            <w:left w:val="none" w:sz="0" w:space="0" w:color="auto"/>
            <w:bottom w:val="none" w:sz="0" w:space="0" w:color="auto"/>
            <w:right w:val="none" w:sz="0" w:space="0" w:color="auto"/>
          </w:divBdr>
        </w:div>
        <w:div w:id="1115908876">
          <w:marLeft w:val="432"/>
          <w:marRight w:val="0"/>
          <w:marTop w:val="67"/>
          <w:marBottom w:val="0"/>
          <w:divBdr>
            <w:top w:val="none" w:sz="0" w:space="0" w:color="auto"/>
            <w:left w:val="none" w:sz="0" w:space="0" w:color="auto"/>
            <w:bottom w:val="none" w:sz="0" w:space="0" w:color="auto"/>
            <w:right w:val="none" w:sz="0" w:space="0" w:color="auto"/>
          </w:divBdr>
        </w:div>
      </w:divsChild>
    </w:div>
    <w:div w:id="1503937543">
      <w:bodyDiv w:val="1"/>
      <w:marLeft w:val="0"/>
      <w:marRight w:val="0"/>
      <w:marTop w:val="0"/>
      <w:marBottom w:val="0"/>
      <w:divBdr>
        <w:top w:val="none" w:sz="0" w:space="0" w:color="auto"/>
        <w:left w:val="none" w:sz="0" w:space="0" w:color="auto"/>
        <w:bottom w:val="none" w:sz="0" w:space="0" w:color="auto"/>
        <w:right w:val="none" w:sz="0" w:space="0" w:color="auto"/>
      </w:divBdr>
    </w:div>
    <w:div w:id="1571579559">
      <w:bodyDiv w:val="1"/>
      <w:marLeft w:val="0"/>
      <w:marRight w:val="0"/>
      <w:marTop w:val="0"/>
      <w:marBottom w:val="0"/>
      <w:divBdr>
        <w:top w:val="none" w:sz="0" w:space="0" w:color="auto"/>
        <w:left w:val="none" w:sz="0" w:space="0" w:color="auto"/>
        <w:bottom w:val="none" w:sz="0" w:space="0" w:color="auto"/>
        <w:right w:val="none" w:sz="0" w:space="0" w:color="auto"/>
      </w:divBdr>
    </w:div>
    <w:div w:id="1661499427">
      <w:bodyDiv w:val="1"/>
      <w:marLeft w:val="0"/>
      <w:marRight w:val="0"/>
      <w:marTop w:val="0"/>
      <w:marBottom w:val="0"/>
      <w:divBdr>
        <w:top w:val="none" w:sz="0" w:space="0" w:color="auto"/>
        <w:left w:val="none" w:sz="0" w:space="0" w:color="auto"/>
        <w:bottom w:val="none" w:sz="0" w:space="0" w:color="auto"/>
        <w:right w:val="none" w:sz="0" w:space="0" w:color="auto"/>
      </w:divBdr>
    </w:div>
    <w:div w:id="1796093562">
      <w:bodyDiv w:val="1"/>
      <w:marLeft w:val="0"/>
      <w:marRight w:val="0"/>
      <w:marTop w:val="0"/>
      <w:marBottom w:val="0"/>
      <w:divBdr>
        <w:top w:val="none" w:sz="0" w:space="0" w:color="auto"/>
        <w:left w:val="none" w:sz="0" w:space="0" w:color="auto"/>
        <w:bottom w:val="none" w:sz="0" w:space="0" w:color="auto"/>
        <w:right w:val="none" w:sz="0" w:space="0" w:color="auto"/>
      </w:divBdr>
    </w:div>
    <w:div w:id="2005040801">
      <w:bodyDiv w:val="1"/>
      <w:marLeft w:val="0"/>
      <w:marRight w:val="0"/>
      <w:marTop w:val="0"/>
      <w:marBottom w:val="0"/>
      <w:divBdr>
        <w:top w:val="none" w:sz="0" w:space="0" w:color="auto"/>
        <w:left w:val="none" w:sz="0" w:space="0" w:color="auto"/>
        <w:bottom w:val="none" w:sz="0" w:space="0" w:color="auto"/>
        <w:right w:val="none" w:sz="0" w:space="0" w:color="auto"/>
      </w:divBdr>
    </w:div>
    <w:div w:id="2039311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docs.cntd.ru/document/901982862" TargetMode="External"/><Relationship Id="rId18" Type="http://schemas.openxmlformats.org/officeDocument/2006/relationships/chart" Target="charts/chart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docs.cntd.ru/document/902017047" TargetMode="External"/><Relationship Id="rId17" Type="http://schemas.openxmlformats.org/officeDocument/2006/relationships/chart" Target="charts/chart1.xml"/><Relationship Id="rId25"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hyperlink" Target="http://docs.cntd.ru/document/461502645"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elife.ru/" TargetMode="External"/><Relationship Id="rId24"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hyperlink" Target="http://docs.cntd.ru/document/9011346" TargetMode="External"/><Relationship Id="rId23" Type="http://schemas.openxmlformats.org/officeDocument/2006/relationships/image" Target="media/image4.png"/><Relationship Id="rId10" Type="http://schemas.openxmlformats.org/officeDocument/2006/relationships/hyperlink" Target="http://geographyofrussia.com/transport-mira-znachenie-transporta-v-mirovom-xozyajstve-vidy-transporta-i-ix-osobennosti-transport-i-okruzhayushhaya-sreda/" TargetMode="External"/><Relationship Id="rId19" Type="http://schemas.openxmlformats.org/officeDocument/2006/relationships/chart" Target="charts/chart3.xml"/><Relationship Id="rId4" Type="http://schemas.microsoft.com/office/2007/relationships/stylesWithEffects" Target="stylesWithEffects.xml"/><Relationship Id="rId9" Type="http://schemas.openxmlformats.org/officeDocument/2006/relationships/hyperlink" Target="http://geographyofrussia.com/rossiya.html" TargetMode="External"/><Relationship Id="rId14" Type="http://schemas.openxmlformats.org/officeDocument/2006/relationships/hyperlink" Target="http://docs.cntd.ru/document/901808297" TargetMode="External"/><Relationship Id="rId22" Type="http://schemas.openxmlformats.org/officeDocument/2006/relationships/image" Target="media/image3.png"/><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Процент загрязнённости</a:t>
            </a:r>
          </a:p>
        </c:rich>
      </c:tx>
      <c:overlay val="0"/>
    </c:title>
    <c:autoTitleDeleted val="0"/>
    <c:plotArea>
      <c:layout>
        <c:manualLayout>
          <c:layoutTarget val="inner"/>
          <c:xMode val="edge"/>
          <c:yMode val="edge"/>
          <c:x val="8.4290014182171746E-2"/>
          <c:y val="0.14740698028107008"/>
          <c:w val="0.30781106626039562"/>
          <c:h val="0.3529317143171713"/>
        </c:manualLayout>
      </c:layout>
      <c:pieChart>
        <c:varyColors val="1"/>
        <c:ser>
          <c:idx val="0"/>
          <c:order val="0"/>
          <c:tx>
            <c:strRef>
              <c:f>Лист1!$B$1</c:f>
              <c:strCache>
                <c:ptCount val="1"/>
                <c:pt idx="0">
                  <c:v>Процент загрязняемости</c:v>
                </c:pt>
              </c:strCache>
            </c:strRef>
          </c:tx>
          <c:explosion val="25"/>
          <c:dPt>
            <c:idx val="0"/>
            <c:bubble3D val="0"/>
            <c:spPr>
              <a:solidFill>
                <a:srgbClr val="00B0F0"/>
              </a:solidFill>
            </c:spPr>
          </c:dPt>
          <c:dPt>
            <c:idx val="1"/>
            <c:bubble3D val="0"/>
            <c:spPr>
              <a:solidFill>
                <a:srgbClr val="7030A0"/>
              </a:solidFill>
            </c:spPr>
          </c:dPt>
          <c:dPt>
            <c:idx val="2"/>
            <c:bubble3D val="0"/>
            <c:spPr>
              <a:solidFill>
                <a:srgbClr val="FFC000"/>
              </a:solidFill>
            </c:spPr>
          </c:dPt>
          <c:dPt>
            <c:idx val="3"/>
            <c:bubble3D val="0"/>
            <c:spPr>
              <a:solidFill>
                <a:srgbClr val="FFFF00"/>
              </a:solidFill>
            </c:spPr>
          </c:dPt>
          <c:dPt>
            <c:idx val="4"/>
            <c:bubble3D val="0"/>
            <c:spPr>
              <a:solidFill>
                <a:srgbClr val="00B050"/>
              </a:solidFill>
            </c:spPr>
          </c:dPt>
          <c:cat>
            <c:strRef>
              <c:f>Лист1!$A$2:$A$6</c:f>
              <c:strCache>
                <c:ptCount val="5"/>
                <c:pt idx="0">
                  <c:v>Атмосферный воздух</c:v>
                </c:pt>
                <c:pt idx="1">
                  <c:v>Водные ресурсы</c:v>
                </c:pt>
                <c:pt idx="2">
                  <c:v>Почвы и землепользование</c:v>
                </c:pt>
                <c:pt idx="3">
                  <c:v>Растительный и животный мир</c:v>
                </c:pt>
                <c:pt idx="4">
                  <c:v>Использование недр</c:v>
                </c:pt>
              </c:strCache>
            </c:strRef>
          </c:cat>
          <c:val>
            <c:numRef>
              <c:f>Лист1!$B$2:$B$6</c:f>
              <c:numCache>
                <c:formatCode>0%</c:formatCode>
                <c:ptCount val="5"/>
                <c:pt idx="0">
                  <c:v>0.74000000000000132</c:v>
                </c:pt>
                <c:pt idx="1">
                  <c:v>0.65000000000000169</c:v>
                </c:pt>
                <c:pt idx="2">
                  <c:v>0.48000000000000032</c:v>
                </c:pt>
                <c:pt idx="3">
                  <c:v>0.4400000000000005</c:v>
                </c:pt>
                <c:pt idx="4">
                  <c:v>0.54</c:v>
                </c:pt>
              </c:numCache>
            </c:numRef>
          </c:val>
        </c:ser>
        <c:dLbls>
          <c:showLegendKey val="0"/>
          <c:showVal val="0"/>
          <c:showCatName val="0"/>
          <c:showSerName val="0"/>
          <c:showPercent val="1"/>
          <c:showBubbleSize val="0"/>
          <c:showLeaderLines val="0"/>
        </c:dLbls>
        <c:firstSliceAng val="0"/>
      </c:pieChart>
    </c:plotArea>
    <c:legend>
      <c:legendPos val="r"/>
      <c:layout>
        <c:manualLayout>
          <c:xMode val="edge"/>
          <c:yMode val="edge"/>
          <c:x val="0.45140693848999747"/>
          <c:y val="0.14249936086556553"/>
          <c:w val="0.28609105559691234"/>
          <c:h val="0.44332454406855293"/>
        </c:manualLayout>
      </c:layout>
      <c:overlay val="0"/>
      <c:txPr>
        <a:bodyPr/>
        <a:lstStyle/>
        <a:p>
          <a:pPr>
            <a:defRPr sz="1200"/>
          </a:pPr>
          <a:endParaRPr lang="ru-RU"/>
        </a:p>
      </c:txPr>
    </c:legend>
    <c:plotVisOnly val="1"/>
    <c:dispBlanksAs val="gap"/>
    <c:showDLblsOverMax val="0"/>
  </c:chart>
  <c:txPr>
    <a:bodyPr/>
    <a:lstStyle/>
    <a:p>
      <a:pPr>
        <a:defRPr sz="1800"/>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ru-RU"/>
              <a:t>Процент загрязнённости</a:t>
            </a:r>
          </a:p>
        </c:rich>
      </c:tx>
      <c:overlay val="0"/>
    </c:title>
    <c:autoTitleDeleted val="0"/>
    <c:view3D>
      <c:rotX val="75"/>
      <c:rotY val="0"/>
      <c:rAngAx val="0"/>
      <c:perspective val="30"/>
    </c:view3D>
    <c:floor>
      <c:thickness val="0"/>
    </c:floor>
    <c:sideWall>
      <c:thickness val="0"/>
    </c:sideWall>
    <c:backWall>
      <c:thickness val="0"/>
    </c:backWall>
    <c:plotArea>
      <c:layout>
        <c:manualLayout>
          <c:layoutTarget val="inner"/>
          <c:xMode val="edge"/>
          <c:yMode val="edge"/>
          <c:x val="6.334856558659345E-2"/>
          <c:y val="0.23203238489410383"/>
          <c:w val="0.33367541566335096"/>
          <c:h val="0.42983056279032522"/>
        </c:manualLayout>
      </c:layout>
      <c:pie3DChart>
        <c:varyColors val="1"/>
        <c:ser>
          <c:idx val="0"/>
          <c:order val="0"/>
          <c:tx>
            <c:strRef>
              <c:f>Лист1!$B$1</c:f>
              <c:strCache>
                <c:ptCount val="1"/>
                <c:pt idx="0">
                  <c:v>Продажи</c:v>
                </c:pt>
              </c:strCache>
            </c:strRef>
          </c:tx>
          <c:explosion val="25"/>
          <c:dPt>
            <c:idx val="0"/>
            <c:bubble3D val="0"/>
            <c:spPr>
              <a:solidFill>
                <a:srgbClr val="00B0F0"/>
              </a:solidFill>
            </c:spPr>
          </c:dPt>
          <c:dPt>
            <c:idx val="1"/>
            <c:bubble3D val="0"/>
            <c:spPr>
              <a:solidFill>
                <a:srgbClr val="7030A0"/>
              </a:solidFill>
            </c:spPr>
          </c:dPt>
          <c:dPt>
            <c:idx val="2"/>
            <c:bubble3D val="0"/>
            <c:spPr>
              <a:solidFill>
                <a:srgbClr val="FFC000"/>
              </a:solidFill>
            </c:spPr>
          </c:dPt>
          <c:dPt>
            <c:idx val="3"/>
            <c:bubble3D val="0"/>
            <c:spPr>
              <a:solidFill>
                <a:srgbClr val="00B050"/>
              </a:solidFill>
            </c:spPr>
          </c:dPt>
          <c:cat>
            <c:strRef>
              <c:f>Лист1!$A$2:$A$5</c:f>
              <c:strCache>
                <c:ptCount val="4"/>
                <c:pt idx="0">
                  <c:v>Электроэнергетика</c:v>
                </c:pt>
                <c:pt idx="1">
                  <c:v>Топливная промышленность</c:v>
                </c:pt>
                <c:pt idx="2">
                  <c:v>Химическая промышленность</c:v>
                </c:pt>
                <c:pt idx="3">
                  <c:v>Эрозия почв</c:v>
                </c:pt>
              </c:strCache>
            </c:strRef>
          </c:cat>
          <c:val>
            <c:numRef>
              <c:f>Лист1!$B$2:$B$5</c:f>
              <c:numCache>
                <c:formatCode>General</c:formatCode>
                <c:ptCount val="4"/>
                <c:pt idx="0">
                  <c:v>8.2000000000000011</c:v>
                </c:pt>
                <c:pt idx="1">
                  <c:v>3.2</c:v>
                </c:pt>
                <c:pt idx="2">
                  <c:v>1.4</c:v>
                </c:pt>
                <c:pt idx="3">
                  <c:v>1.2</c:v>
                </c:pt>
              </c:numCache>
            </c:numRef>
          </c:val>
        </c:ser>
        <c:dLbls>
          <c:showLegendKey val="0"/>
          <c:showVal val="0"/>
          <c:showCatName val="0"/>
          <c:showSerName val="0"/>
          <c:showPercent val="1"/>
          <c:showBubbleSize val="0"/>
          <c:showLeaderLines val="0"/>
        </c:dLbls>
      </c:pie3DChart>
    </c:plotArea>
    <c:legend>
      <c:legendPos val="r"/>
      <c:layout>
        <c:manualLayout>
          <c:xMode val="edge"/>
          <c:yMode val="edge"/>
          <c:x val="0.4190886166063798"/>
          <c:y val="0.19537989216120494"/>
          <c:w val="0.27747449620195996"/>
          <c:h val="0.55304885699040041"/>
        </c:manualLayout>
      </c:layout>
      <c:overlay val="0"/>
      <c:txPr>
        <a:bodyPr/>
        <a:lstStyle/>
        <a:p>
          <a:pPr>
            <a:defRPr sz="1200"/>
          </a:pPr>
          <a:endParaRPr lang="ru-RU"/>
        </a:p>
      </c:txPr>
    </c:legend>
    <c:plotVisOnly val="1"/>
    <c:dispBlanksAs val="gap"/>
    <c:showDLblsOverMax val="0"/>
  </c:chart>
  <c:txPr>
    <a:bodyPr/>
    <a:lstStyle/>
    <a:p>
      <a:pPr>
        <a:defRPr sz="1800"/>
      </a:pPr>
      <a:endParaRPr lang="ru-RU"/>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rAngAx val="1"/>
    </c:view3D>
    <c:floor>
      <c:thickness val="0"/>
    </c:floor>
    <c:sideWall>
      <c:thickness val="0"/>
    </c:sideWall>
    <c:backWall>
      <c:thickness val="0"/>
    </c:backWall>
    <c:plotArea>
      <c:layout>
        <c:manualLayout>
          <c:layoutTarget val="inner"/>
          <c:xMode val="edge"/>
          <c:yMode val="edge"/>
          <c:x val="6.1691241472780947E-2"/>
          <c:y val="0.13545822397200349"/>
          <c:w val="0.54553100506812513"/>
          <c:h val="0.25310514754533447"/>
        </c:manualLayout>
      </c:layout>
      <c:bar3DChart>
        <c:barDir val="col"/>
        <c:grouping val="clustered"/>
        <c:varyColors val="0"/>
        <c:ser>
          <c:idx val="0"/>
          <c:order val="0"/>
          <c:tx>
            <c:strRef>
              <c:f>Лист1!$B$1</c:f>
              <c:strCache>
                <c:ptCount val="1"/>
                <c:pt idx="0">
                  <c:v>Да, Считаю</c:v>
                </c:pt>
              </c:strCache>
            </c:strRef>
          </c:tx>
          <c:spPr>
            <a:solidFill>
              <a:srgbClr val="FFC000"/>
            </a:solidFill>
          </c:spPr>
          <c:invertIfNegative val="0"/>
          <c:cat>
            <c:strRef>
              <c:f>Лист1!$A$2:$A$5</c:f>
              <c:strCache>
                <c:ptCount val="3"/>
                <c:pt idx="0">
                  <c:v>«Считаете ли Вы наш город грязным?»</c:v>
                </c:pt>
                <c:pt idx="1">
                  <c:v>Что Вы считаете чище село или город?»</c:v>
                </c:pt>
                <c:pt idx="2">
                  <c:v>«Где бы Вы хотели жить?»</c:v>
                </c:pt>
              </c:strCache>
            </c:strRef>
          </c:cat>
          <c:val>
            <c:numRef>
              <c:f>Лист1!$B$2:$B$5</c:f>
              <c:numCache>
                <c:formatCode>General</c:formatCode>
                <c:ptCount val="4"/>
                <c:pt idx="0">
                  <c:v>18</c:v>
                </c:pt>
              </c:numCache>
            </c:numRef>
          </c:val>
        </c:ser>
        <c:ser>
          <c:idx val="1"/>
          <c:order val="1"/>
          <c:tx>
            <c:strRef>
              <c:f>Лист1!$C$1</c:f>
              <c:strCache>
                <c:ptCount val="1"/>
                <c:pt idx="0">
                  <c:v>Нет, не считаю</c:v>
                </c:pt>
              </c:strCache>
            </c:strRef>
          </c:tx>
          <c:spPr>
            <a:solidFill>
              <a:srgbClr val="FFFF00"/>
            </a:solidFill>
          </c:spPr>
          <c:invertIfNegative val="0"/>
          <c:cat>
            <c:strRef>
              <c:f>Лист1!$A$2:$A$5</c:f>
              <c:strCache>
                <c:ptCount val="3"/>
                <c:pt idx="0">
                  <c:v>«Считаете ли Вы наш город грязным?»</c:v>
                </c:pt>
                <c:pt idx="1">
                  <c:v>Что Вы считаете чище село или город?»</c:v>
                </c:pt>
                <c:pt idx="2">
                  <c:v>«Где бы Вы хотели жить?»</c:v>
                </c:pt>
              </c:strCache>
            </c:strRef>
          </c:cat>
          <c:val>
            <c:numRef>
              <c:f>Лист1!$C$2:$C$5</c:f>
              <c:numCache>
                <c:formatCode>General</c:formatCode>
                <c:ptCount val="4"/>
                <c:pt idx="0">
                  <c:v>9</c:v>
                </c:pt>
              </c:numCache>
            </c:numRef>
          </c:val>
        </c:ser>
        <c:ser>
          <c:idx val="2"/>
          <c:order val="2"/>
          <c:tx>
            <c:strRef>
              <c:f>Лист1!$D$1</c:f>
              <c:strCache>
                <c:ptCount val="1"/>
                <c:pt idx="0">
                  <c:v>Мне всё равно</c:v>
                </c:pt>
              </c:strCache>
            </c:strRef>
          </c:tx>
          <c:spPr>
            <a:solidFill>
              <a:srgbClr val="92D050"/>
            </a:solidFill>
          </c:spPr>
          <c:invertIfNegative val="0"/>
          <c:cat>
            <c:strRef>
              <c:f>Лист1!$A$2:$A$5</c:f>
              <c:strCache>
                <c:ptCount val="3"/>
                <c:pt idx="0">
                  <c:v>«Считаете ли Вы наш город грязным?»</c:v>
                </c:pt>
                <c:pt idx="1">
                  <c:v>Что Вы считаете чище село или город?»</c:v>
                </c:pt>
                <c:pt idx="2">
                  <c:v>«Где бы Вы хотели жить?»</c:v>
                </c:pt>
              </c:strCache>
            </c:strRef>
          </c:cat>
          <c:val>
            <c:numRef>
              <c:f>Лист1!$D$2:$D$5</c:f>
              <c:numCache>
                <c:formatCode>General</c:formatCode>
                <c:ptCount val="4"/>
                <c:pt idx="0">
                  <c:v>4</c:v>
                </c:pt>
              </c:numCache>
            </c:numRef>
          </c:val>
        </c:ser>
        <c:ser>
          <c:idx val="3"/>
          <c:order val="3"/>
          <c:tx>
            <c:strRef>
              <c:f>Лист1!$E$1</c:f>
              <c:strCache>
                <c:ptCount val="1"/>
                <c:pt idx="0">
                  <c:v>Сельская местость</c:v>
                </c:pt>
              </c:strCache>
            </c:strRef>
          </c:tx>
          <c:spPr>
            <a:solidFill>
              <a:srgbClr val="00B0F0"/>
            </a:solidFill>
          </c:spPr>
          <c:invertIfNegative val="0"/>
          <c:cat>
            <c:strRef>
              <c:f>Лист1!$A$2:$A$5</c:f>
              <c:strCache>
                <c:ptCount val="3"/>
                <c:pt idx="0">
                  <c:v>«Считаете ли Вы наш город грязным?»</c:v>
                </c:pt>
                <c:pt idx="1">
                  <c:v>Что Вы считаете чище село или город?»</c:v>
                </c:pt>
                <c:pt idx="2">
                  <c:v>«Где бы Вы хотели жить?»</c:v>
                </c:pt>
              </c:strCache>
            </c:strRef>
          </c:cat>
          <c:val>
            <c:numRef>
              <c:f>Лист1!$E$2:$E$5</c:f>
              <c:numCache>
                <c:formatCode>General</c:formatCode>
                <c:ptCount val="4"/>
                <c:pt idx="1">
                  <c:v>16</c:v>
                </c:pt>
                <c:pt idx="2">
                  <c:v>9</c:v>
                </c:pt>
              </c:numCache>
            </c:numRef>
          </c:val>
        </c:ser>
        <c:ser>
          <c:idx val="4"/>
          <c:order val="4"/>
          <c:tx>
            <c:strRef>
              <c:f>Лист1!$F$1</c:f>
              <c:strCache>
                <c:ptCount val="1"/>
                <c:pt idx="0">
                  <c:v>Город</c:v>
                </c:pt>
              </c:strCache>
            </c:strRef>
          </c:tx>
          <c:spPr>
            <a:solidFill>
              <a:srgbClr val="7030A0"/>
            </a:solidFill>
          </c:spPr>
          <c:invertIfNegative val="0"/>
          <c:cat>
            <c:strRef>
              <c:f>Лист1!$A$2:$A$5</c:f>
              <c:strCache>
                <c:ptCount val="3"/>
                <c:pt idx="0">
                  <c:v>«Считаете ли Вы наш город грязным?»</c:v>
                </c:pt>
                <c:pt idx="1">
                  <c:v>Что Вы считаете чище село или город?»</c:v>
                </c:pt>
                <c:pt idx="2">
                  <c:v>«Где бы Вы хотели жить?»</c:v>
                </c:pt>
              </c:strCache>
            </c:strRef>
          </c:cat>
          <c:val>
            <c:numRef>
              <c:f>Лист1!$F$2:$F$5</c:f>
              <c:numCache>
                <c:formatCode>General</c:formatCode>
                <c:ptCount val="4"/>
                <c:pt idx="1">
                  <c:v>7</c:v>
                </c:pt>
                <c:pt idx="2">
                  <c:v>18</c:v>
                </c:pt>
              </c:numCache>
            </c:numRef>
          </c:val>
        </c:ser>
        <c:dLbls>
          <c:showLegendKey val="0"/>
          <c:showVal val="0"/>
          <c:showCatName val="0"/>
          <c:showSerName val="0"/>
          <c:showPercent val="0"/>
          <c:showBubbleSize val="0"/>
        </c:dLbls>
        <c:gapWidth val="150"/>
        <c:shape val="cylinder"/>
        <c:axId val="133070336"/>
        <c:axId val="133528320"/>
        <c:axId val="0"/>
      </c:bar3DChart>
      <c:catAx>
        <c:axId val="133070336"/>
        <c:scaling>
          <c:orientation val="minMax"/>
        </c:scaling>
        <c:delete val="0"/>
        <c:axPos val="b"/>
        <c:majorTickMark val="none"/>
        <c:minorTickMark val="none"/>
        <c:tickLblPos val="nextTo"/>
        <c:crossAx val="133528320"/>
        <c:crosses val="autoZero"/>
        <c:auto val="1"/>
        <c:lblAlgn val="ctr"/>
        <c:lblOffset val="100"/>
        <c:noMultiLvlLbl val="0"/>
      </c:catAx>
      <c:valAx>
        <c:axId val="133528320"/>
        <c:scaling>
          <c:orientation val="minMax"/>
        </c:scaling>
        <c:delete val="0"/>
        <c:axPos val="l"/>
        <c:majorGridlines/>
        <c:numFmt formatCode="General" sourceLinked="1"/>
        <c:majorTickMark val="none"/>
        <c:minorTickMark val="none"/>
        <c:tickLblPos val="nextTo"/>
        <c:crossAx val="133070336"/>
        <c:crosses val="autoZero"/>
        <c:crossBetween val="between"/>
      </c:valAx>
    </c:plotArea>
    <c:legend>
      <c:legendPos val="r"/>
      <c:layout>
        <c:manualLayout>
          <c:xMode val="edge"/>
          <c:yMode val="edge"/>
          <c:x val="0.72269543726316454"/>
          <c:y val="6.5004811898512732E-2"/>
          <c:w val="0.26726157005483631"/>
          <c:h val="0.364520997375329"/>
        </c:manualLayout>
      </c:layout>
      <c:overlay val="0"/>
      <c:txPr>
        <a:bodyPr/>
        <a:lstStyle/>
        <a:p>
          <a:pPr>
            <a:defRPr sz="1200"/>
          </a:pPr>
          <a:endParaRPr lang="ru-RU"/>
        </a:p>
      </c:txPr>
    </c:legend>
    <c:plotVisOnly val="1"/>
    <c:dispBlanksAs val="gap"/>
    <c:showDLblsOverMax val="0"/>
  </c:chart>
  <c:txPr>
    <a:bodyPr/>
    <a:lstStyle/>
    <a:p>
      <a:pPr>
        <a:defRPr sz="1800"/>
      </a:pPr>
      <a:endParaRPr lang="ru-RU"/>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0.76443</cdr:x>
      <cdr:y>0.35938</cdr:y>
    </cdr:from>
    <cdr:to>
      <cdr:x>0.98283</cdr:x>
      <cdr:y>0.55938</cdr:y>
    </cdr:to>
    <cdr:sp macro="" textlink="">
      <cdr:nvSpPr>
        <cdr:cNvPr id="2" name="TextBox 1"/>
        <cdr:cNvSpPr txBox="1"/>
      </cdr:nvSpPr>
      <cdr:spPr>
        <a:xfrm xmlns:a="http://schemas.openxmlformats.org/drawingml/2006/main">
          <a:off x="6500858" y="1643074"/>
          <a:ext cx="1857388"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1100" dirty="0"/>
        </a:p>
      </cdr:txBody>
    </cdr:sp>
  </cdr:relSizeAnchor>
  <cdr:relSizeAnchor xmlns:cdr="http://schemas.openxmlformats.org/drawingml/2006/chartDrawing">
    <cdr:from>
      <cdr:x>0.78123</cdr:x>
      <cdr:y>0.34375</cdr:y>
    </cdr:from>
    <cdr:to>
      <cdr:x>0.88875</cdr:x>
      <cdr:y>0.54375</cdr:y>
    </cdr:to>
    <cdr:sp macro="" textlink="">
      <cdr:nvSpPr>
        <cdr:cNvPr id="3" name="TextBox 2"/>
        <cdr:cNvSpPr txBox="1"/>
      </cdr:nvSpPr>
      <cdr:spPr>
        <a:xfrm xmlns:a="http://schemas.openxmlformats.org/drawingml/2006/main">
          <a:off x="6643734" y="1571636"/>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ru-RU" sz="2400" dirty="0"/>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ABE0A-3EF6-4908-9EC2-A3A8DE73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5118</Words>
  <Characters>29178</Characters>
  <Application>Microsoft Office Word</Application>
  <DocSecurity>0</DocSecurity>
  <Lines>243</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Наталья</cp:lastModifiedBy>
  <cp:revision>4</cp:revision>
  <dcterms:created xsi:type="dcterms:W3CDTF">2016-01-29T04:21:00Z</dcterms:created>
  <dcterms:modified xsi:type="dcterms:W3CDTF">2016-01-29T04:33:00Z</dcterms:modified>
</cp:coreProperties>
</file>